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03E50" w:rsidRDefault="00703E50" w:rsidP="00496632">
      <w:pPr>
        <w:spacing w:after="0"/>
        <w:jc w:val="both"/>
        <w:rPr>
          <w:rFonts w:ascii="Times New Roman" w:hAnsi="Times New Roman"/>
          <w:sz w:val="24"/>
          <w:szCs w:val="24"/>
        </w:rPr>
        <w:sectPr w:rsidR="00703E50" w:rsidSect="00703E50">
          <w:headerReference w:type="default" r:id="rId7"/>
          <w:pgSz w:w="11906" w:h="16838"/>
          <w:pgMar w:top="0" w:right="0" w:bottom="0" w:left="0" w:header="709" w:footer="709" w:gutter="0"/>
          <w:cols w:space="720"/>
          <w:titlePg/>
          <w:docGrid w:linePitch="299"/>
        </w:sectPr>
      </w:pPr>
      <w:r>
        <w:rPr>
          <w:b/>
          <w:bCs/>
          <w:noProof/>
          <w:sz w:val="24"/>
          <w:szCs w:val="24"/>
        </w:rPr>
        <w:drawing>
          <wp:inline distT="0" distB="0" distL="0" distR="0">
            <wp:extent cx="7535081" cy="10363200"/>
            <wp:effectExtent l="19050" t="0" r="8719" b="0"/>
            <wp:docPr id="3" name="Рисунок 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png"/>
                    <pic:cNvPicPr>
                      <a:picLocks noChangeAspect="1" noChangeArrowheads="1"/>
                    </pic:cNvPicPr>
                  </pic:nvPicPr>
                  <pic:blipFill>
                    <a:blip r:embed="rId8"/>
                    <a:srcRect/>
                    <a:stretch>
                      <a:fillRect/>
                    </a:stretch>
                  </pic:blipFill>
                  <pic:spPr bwMode="auto">
                    <a:xfrm>
                      <a:off x="0" y="0"/>
                      <a:ext cx="7538121" cy="10367381"/>
                    </a:xfrm>
                    <a:prstGeom prst="rect">
                      <a:avLst/>
                    </a:prstGeom>
                    <a:noFill/>
                    <a:ln w="9525">
                      <a:noFill/>
                      <a:miter lim="800000"/>
                      <a:headEnd/>
                      <a:tailEnd/>
                    </a:ln>
                  </pic:spPr>
                </pic:pic>
              </a:graphicData>
            </a:graphic>
          </wp:inline>
        </w:drawing>
      </w:r>
    </w:p>
    <w:p w:rsidR="00496632" w:rsidRPr="00D80144" w:rsidRDefault="00795789" w:rsidP="00496632">
      <w:pPr>
        <w:spacing w:after="0"/>
        <w:jc w:val="both"/>
        <w:rPr>
          <w:rFonts w:ascii="Times New Roman" w:hAnsi="Times New Roman"/>
          <w:sz w:val="24"/>
          <w:szCs w:val="24"/>
        </w:rPr>
      </w:pPr>
      <w:r>
        <w:rPr>
          <w:rFonts w:ascii="Times New Roman" w:hAnsi="Times New Roman"/>
          <w:sz w:val="24"/>
          <w:szCs w:val="24"/>
        </w:rPr>
        <w:lastRenderedPageBreak/>
        <w:tab/>
      </w:r>
      <w:proofErr w:type="gramStart"/>
      <w:r w:rsidR="00263572" w:rsidRPr="00DF17A1">
        <w:rPr>
          <w:rFonts w:ascii="Times New Roman" w:hAnsi="Times New Roman"/>
          <w:sz w:val="24"/>
          <w:szCs w:val="24"/>
        </w:rPr>
        <w:t xml:space="preserve">Рабочая </w:t>
      </w:r>
      <w:r w:rsidR="00263572" w:rsidRPr="00DF17A1">
        <w:rPr>
          <w:rFonts w:ascii="Times New Roman" w:hAnsi="Times New Roman"/>
          <w:color w:val="000000"/>
          <w:sz w:val="24"/>
          <w:szCs w:val="24"/>
        </w:rPr>
        <w:t xml:space="preserve">программа учебной дисциплины </w:t>
      </w:r>
      <w:r w:rsidR="00496632">
        <w:rPr>
          <w:rFonts w:ascii="Times New Roman" w:hAnsi="Times New Roman"/>
          <w:color w:val="000000"/>
          <w:sz w:val="24"/>
          <w:szCs w:val="24"/>
        </w:rPr>
        <w:t>СГ 02</w:t>
      </w:r>
      <w:r w:rsidR="00263572">
        <w:rPr>
          <w:rFonts w:ascii="Times New Roman" w:hAnsi="Times New Roman"/>
          <w:color w:val="000000"/>
          <w:sz w:val="24"/>
          <w:szCs w:val="24"/>
        </w:rPr>
        <w:t xml:space="preserve"> Иностранный язык в профессиональной деятельности</w:t>
      </w:r>
      <w:r w:rsidR="00496632">
        <w:rPr>
          <w:rFonts w:ascii="Times New Roman" w:hAnsi="Times New Roman"/>
          <w:color w:val="000000"/>
          <w:sz w:val="24"/>
          <w:szCs w:val="24"/>
        </w:rPr>
        <w:t xml:space="preserve"> </w:t>
      </w:r>
      <w:r w:rsidR="00496632" w:rsidRPr="00D80144">
        <w:rPr>
          <w:rFonts w:ascii="Times New Roman" w:hAnsi="Times New Roman"/>
          <w:sz w:val="24"/>
          <w:szCs w:val="24"/>
        </w:rPr>
        <w:t>разработана на основе Федерального  государственного  образовательного стандарта среднего профессионального образования по профессии</w:t>
      </w:r>
      <w:r w:rsidR="00496632">
        <w:rPr>
          <w:rFonts w:ascii="Times New Roman" w:hAnsi="Times New Roman"/>
          <w:sz w:val="24"/>
          <w:szCs w:val="24"/>
        </w:rPr>
        <w:t xml:space="preserve"> </w:t>
      </w:r>
      <w:r w:rsidR="00496632" w:rsidRPr="00F25F40">
        <w:rPr>
          <w:rFonts w:ascii="Times New Roman" w:hAnsi="Times New Roman"/>
          <w:sz w:val="24"/>
          <w:szCs w:val="24"/>
        </w:rPr>
        <w:t>23.01.08 Слесарь по ремонту строительных машин</w:t>
      </w:r>
      <w:r w:rsidR="00496632" w:rsidRPr="00D80144">
        <w:rPr>
          <w:rFonts w:ascii="Times New Roman" w:hAnsi="Times New Roman"/>
          <w:b/>
          <w:sz w:val="24"/>
          <w:szCs w:val="24"/>
        </w:rPr>
        <w:t>,</w:t>
      </w:r>
      <w:r w:rsidR="00496632">
        <w:rPr>
          <w:rFonts w:ascii="Times New Roman" w:hAnsi="Times New Roman"/>
          <w:b/>
          <w:sz w:val="24"/>
          <w:szCs w:val="24"/>
        </w:rPr>
        <w:t xml:space="preserve"> </w:t>
      </w:r>
      <w:r w:rsidR="00496632" w:rsidRPr="00D80144">
        <w:rPr>
          <w:rFonts w:ascii="Times New Roman" w:hAnsi="Times New Roman"/>
          <w:bCs/>
          <w:sz w:val="24"/>
          <w:szCs w:val="24"/>
        </w:rPr>
        <w:t xml:space="preserve">утвержденного приказом Минобрнауки России от  26 августа 2022  №774 (далее - ФГОС СПО) с учётом примерной программы, разработанной </w:t>
      </w:r>
      <w:r w:rsidR="00496632" w:rsidRPr="00D80144">
        <w:rPr>
          <w:rFonts w:ascii="Times New Roman" w:hAnsi="Times New Roman"/>
          <w:sz w:val="24"/>
          <w:szCs w:val="24"/>
        </w:rPr>
        <w:t>Федеральным государственным бюджетным учреждением дополнительного профессионального образования «Учебно-методический центр по образованию на железнодорожном транспорте</w:t>
      </w:r>
      <w:proofErr w:type="gramEnd"/>
      <w:r w:rsidR="00496632" w:rsidRPr="00D80144">
        <w:rPr>
          <w:rFonts w:ascii="Times New Roman" w:hAnsi="Times New Roman"/>
          <w:sz w:val="24"/>
          <w:szCs w:val="24"/>
        </w:rPr>
        <w:t>» (</w:t>
      </w:r>
      <w:proofErr w:type="gramStart"/>
      <w:r w:rsidR="00496632" w:rsidRPr="00D80144">
        <w:rPr>
          <w:rFonts w:ascii="Times New Roman" w:hAnsi="Times New Roman"/>
          <w:sz w:val="24"/>
          <w:szCs w:val="24"/>
        </w:rPr>
        <w:t>ФГБУ ДПО «УМЦ ЖДТ»)</w:t>
      </w:r>
      <w:proofErr w:type="gramEnd"/>
    </w:p>
    <w:p w:rsidR="00263572" w:rsidRPr="000B5A9B" w:rsidRDefault="00263572" w:rsidP="004966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sz w:val="24"/>
          <w:szCs w:val="24"/>
        </w:rPr>
      </w:pPr>
    </w:p>
    <w:p w:rsidR="00263572" w:rsidRPr="00DF17A1" w:rsidRDefault="00263572" w:rsidP="00263572">
      <w:pPr>
        <w:spacing w:after="0" w:line="240" w:lineRule="auto"/>
        <w:jc w:val="both"/>
        <w:rPr>
          <w:rFonts w:ascii="Times New Roman" w:hAnsi="Times New Roman"/>
          <w:sz w:val="24"/>
          <w:szCs w:val="24"/>
        </w:rPr>
      </w:pPr>
      <w:r w:rsidRPr="00DF17A1">
        <w:rPr>
          <w:rFonts w:ascii="Times New Roman" w:hAnsi="Times New Roman"/>
          <w:sz w:val="24"/>
          <w:szCs w:val="24"/>
        </w:rPr>
        <w:t>Организация-разработчик: ГБПОУ «Тверской колледж транспорта и сервиса» 170008 г. Тверь, ул. Озёрная, д.12</w:t>
      </w:r>
    </w:p>
    <w:p w:rsidR="00263572" w:rsidRPr="00DF17A1" w:rsidRDefault="00263572" w:rsidP="0026357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rFonts w:ascii="Times New Roman" w:hAnsi="Times New Roman"/>
          <w:sz w:val="24"/>
          <w:szCs w:val="24"/>
        </w:rPr>
      </w:pPr>
    </w:p>
    <w:p w:rsidR="00263572" w:rsidRDefault="00263572" w:rsidP="00263572">
      <w:pPr>
        <w:spacing w:after="0" w:line="360" w:lineRule="auto"/>
        <w:jc w:val="both"/>
        <w:rPr>
          <w:rFonts w:ascii="Times New Roman" w:hAnsi="Times New Roman"/>
          <w:b/>
          <w:i/>
          <w:sz w:val="24"/>
          <w:szCs w:val="24"/>
        </w:rPr>
      </w:pPr>
      <w:r w:rsidRPr="00DF17A1">
        <w:rPr>
          <w:rFonts w:ascii="Times New Roman" w:hAnsi="Times New Roman"/>
          <w:sz w:val="24"/>
          <w:szCs w:val="24"/>
        </w:rPr>
        <w:t xml:space="preserve">Разработчик: </w:t>
      </w:r>
      <w:r>
        <w:rPr>
          <w:rFonts w:ascii="Times New Roman" w:hAnsi="Times New Roman"/>
          <w:sz w:val="24"/>
          <w:szCs w:val="24"/>
        </w:rPr>
        <w:t>Зубова Светлана Александровна</w:t>
      </w:r>
      <w:r>
        <w:rPr>
          <w:rFonts w:ascii="Times New Roman" w:hAnsi="Times New Roman"/>
          <w:b/>
          <w:i/>
          <w:sz w:val="24"/>
          <w:szCs w:val="24"/>
        </w:rPr>
        <w:br w:type="page"/>
      </w:r>
    </w:p>
    <w:p w:rsidR="004E26D4" w:rsidRPr="007A4AEF" w:rsidRDefault="004E26D4" w:rsidP="004E26D4">
      <w:pPr>
        <w:jc w:val="center"/>
        <w:rPr>
          <w:rFonts w:ascii="Times New Roman" w:hAnsi="Times New Roman"/>
          <w:b/>
          <w:i/>
          <w:sz w:val="24"/>
          <w:szCs w:val="24"/>
        </w:rPr>
      </w:pPr>
      <w:r w:rsidRPr="007A4AEF">
        <w:rPr>
          <w:rFonts w:ascii="Times New Roman" w:hAnsi="Times New Roman"/>
          <w:b/>
          <w:i/>
          <w:sz w:val="24"/>
          <w:szCs w:val="24"/>
        </w:rPr>
        <w:t>СОДЕРЖАНИЕ</w:t>
      </w:r>
    </w:p>
    <w:p w:rsidR="004E26D4" w:rsidRPr="007A4AEF" w:rsidRDefault="004E26D4" w:rsidP="004E26D4">
      <w:pPr>
        <w:rPr>
          <w:rFonts w:ascii="Times New Roman" w:hAnsi="Times New Roman"/>
          <w:b/>
          <w:i/>
          <w:sz w:val="24"/>
          <w:szCs w:val="24"/>
        </w:rPr>
      </w:pPr>
    </w:p>
    <w:tbl>
      <w:tblPr>
        <w:tblW w:w="0" w:type="auto"/>
        <w:tblLook w:val="01E0"/>
      </w:tblPr>
      <w:tblGrid>
        <w:gridCol w:w="7501"/>
        <w:gridCol w:w="1854"/>
      </w:tblGrid>
      <w:tr w:rsidR="004E26D4" w:rsidRPr="007A4AEF" w:rsidTr="00795789">
        <w:tc>
          <w:tcPr>
            <w:tcW w:w="7501" w:type="dxa"/>
          </w:tcPr>
          <w:p w:rsidR="004E26D4" w:rsidRPr="007A4AEF" w:rsidRDefault="004E26D4" w:rsidP="00263572">
            <w:pPr>
              <w:numPr>
                <w:ilvl w:val="0"/>
                <w:numId w:val="1"/>
              </w:numPr>
              <w:suppressAutoHyphens/>
              <w:rPr>
                <w:rFonts w:ascii="Times New Roman" w:hAnsi="Times New Roman"/>
                <w:b/>
                <w:sz w:val="24"/>
                <w:szCs w:val="24"/>
              </w:rPr>
            </w:pPr>
            <w:r w:rsidRPr="007A4AEF">
              <w:rPr>
                <w:rFonts w:ascii="Times New Roman" w:hAnsi="Times New Roman"/>
                <w:b/>
                <w:sz w:val="24"/>
                <w:szCs w:val="24"/>
              </w:rPr>
              <w:t xml:space="preserve">ОБЩАЯ ХАРАКТЕРИСТИКА </w:t>
            </w:r>
            <w:r w:rsidRPr="007A4AEF">
              <w:rPr>
                <w:rFonts w:ascii="Times New Roman" w:hAnsi="Times New Roman"/>
                <w:b/>
                <w:color w:val="000000"/>
                <w:sz w:val="24"/>
                <w:szCs w:val="24"/>
              </w:rPr>
              <w:t>РАБОЧЕЙ ПРОГРАММЫ</w:t>
            </w:r>
            <w:r w:rsidRPr="007A4AEF">
              <w:rPr>
                <w:rFonts w:ascii="Times New Roman" w:hAnsi="Times New Roman"/>
                <w:b/>
                <w:sz w:val="24"/>
                <w:szCs w:val="24"/>
              </w:rPr>
              <w:t xml:space="preserve"> УЧЕБНОЙ ДИСЦИПЛИНЫ</w:t>
            </w:r>
          </w:p>
        </w:tc>
        <w:tc>
          <w:tcPr>
            <w:tcW w:w="1854" w:type="dxa"/>
          </w:tcPr>
          <w:p w:rsidR="004E26D4" w:rsidRPr="007A4AEF" w:rsidRDefault="00263572" w:rsidP="009D54E9">
            <w:pPr>
              <w:rPr>
                <w:rFonts w:ascii="Times New Roman" w:hAnsi="Times New Roman"/>
                <w:b/>
                <w:sz w:val="24"/>
                <w:szCs w:val="24"/>
              </w:rPr>
            </w:pPr>
            <w:r>
              <w:rPr>
                <w:rFonts w:ascii="Times New Roman" w:hAnsi="Times New Roman"/>
                <w:b/>
                <w:sz w:val="24"/>
                <w:szCs w:val="24"/>
              </w:rPr>
              <w:t xml:space="preserve">         4</w:t>
            </w:r>
          </w:p>
        </w:tc>
      </w:tr>
      <w:tr w:rsidR="004E26D4" w:rsidRPr="007A4AEF" w:rsidTr="00795789">
        <w:trPr>
          <w:trHeight w:val="651"/>
        </w:trPr>
        <w:tc>
          <w:tcPr>
            <w:tcW w:w="7501" w:type="dxa"/>
          </w:tcPr>
          <w:p w:rsidR="004E26D4" w:rsidRPr="007A4AEF" w:rsidRDefault="004E26D4" w:rsidP="004E26D4">
            <w:pPr>
              <w:numPr>
                <w:ilvl w:val="0"/>
                <w:numId w:val="1"/>
              </w:numPr>
              <w:suppressAutoHyphens/>
              <w:rPr>
                <w:rFonts w:ascii="Times New Roman" w:hAnsi="Times New Roman"/>
                <w:b/>
                <w:sz w:val="24"/>
                <w:szCs w:val="24"/>
              </w:rPr>
            </w:pPr>
            <w:r w:rsidRPr="007A4AEF">
              <w:rPr>
                <w:rFonts w:ascii="Times New Roman" w:hAnsi="Times New Roman"/>
                <w:b/>
                <w:sz w:val="24"/>
                <w:szCs w:val="24"/>
              </w:rPr>
              <w:t>СТРУКТУРА И СОДЕРЖАНИЕ УЧЕБНОЙ ДИСЦИПЛИНЫ</w:t>
            </w:r>
          </w:p>
        </w:tc>
        <w:tc>
          <w:tcPr>
            <w:tcW w:w="1854" w:type="dxa"/>
          </w:tcPr>
          <w:p w:rsidR="004E26D4" w:rsidRPr="007A4AEF" w:rsidRDefault="00795789" w:rsidP="009D54E9">
            <w:pPr>
              <w:ind w:left="644"/>
              <w:rPr>
                <w:rFonts w:ascii="Times New Roman" w:hAnsi="Times New Roman"/>
                <w:b/>
                <w:sz w:val="24"/>
                <w:szCs w:val="24"/>
              </w:rPr>
            </w:pPr>
            <w:r>
              <w:rPr>
                <w:rFonts w:ascii="Times New Roman" w:hAnsi="Times New Roman"/>
                <w:b/>
                <w:sz w:val="24"/>
                <w:szCs w:val="24"/>
              </w:rPr>
              <w:t>6</w:t>
            </w:r>
          </w:p>
        </w:tc>
      </w:tr>
      <w:tr w:rsidR="00795789" w:rsidRPr="007A4AEF" w:rsidTr="00795789">
        <w:trPr>
          <w:trHeight w:val="703"/>
        </w:trPr>
        <w:tc>
          <w:tcPr>
            <w:tcW w:w="7501" w:type="dxa"/>
          </w:tcPr>
          <w:p w:rsidR="00795789" w:rsidRPr="007A4AEF" w:rsidRDefault="00795789" w:rsidP="004E26D4">
            <w:pPr>
              <w:numPr>
                <w:ilvl w:val="0"/>
                <w:numId w:val="1"/>
              </w:numPr>
              <w:suppressAutoHyphens/>
              <w:rPr>
                <w:rFonts w:ascii="Times New Roman" w:hAnsi="Times New Roman"/>
                <w:b/>
                <w:sz w:val="24"/>
                <w:szCs w:val="24"/>
              </w:rPr>
            </w:pPr>
            <w:r w:rsidRPr="007A4AEF">
              <w:rPr>
                <w:rFonts w:ascii="Times New Roman" w:hAnsi="Times New Roman"/>
                <w:b/>
                <w:sz w:val="24"/>
                <w:szCs w:val="24"/>
              </w:rPr>
              <w:t>УСЛОВИЯ РЕАЛИЗАЦИИ УЧЕБНОЙ ДИСЦИПЛИНЫ</w:t>
            </w:r>
          </w:p>
        </w:tc>
        <w:tc>
          <w:tcPr>
            <w:tcW w:w="1854" w:type="dxa"/>
          </w:tcPr>
          <w:p w:rsidR="00795789" w:rsidRDefault="00795789" w:rsidP="009D54E9">
            <w:pPr>
              <w:ind w:left="644"/>
              <w:rPr>
                <w:rFonts w:ascii="Times New Roman" w:hAnsi="Times New Roman"/>
                <w:b/>
                <w:sz w:val="24"/>
                <w:szCs w:val="24"/>
              </w:rPr>
            </w:pPr>
            <w:r>
              <w:rPr>
                <w:rFonts w:ascii="Times New Roman" w:hAnsi="Times New Roman"/>
                <w:b/>
                <w:sz w:val="24"/>
                <w:szCs w:val="24"/>
              </w:rPr>
              <w:t>10</w:t>
            </w:r>
          </w:p>
        </w:tc>
      </w:tr>
      <w:tr w:rsidR="004E26D4" w:rsidRPr="007A4AEF" w:rsidTr="00795789">
        <w:tc>
          <w:tcPr>
            <w:tcW w:w="7501" w:type="dxa"/>
          </w:tcPr>
          <w:p w:rsidR="004E26D4" w:rsidRPr="007A4AEF" w:rsidRDefault="004E26D4" w:rsidP="004E26D4">
            <w:pPr>
              <w:numPr>
                <w:ilvl w:val="0"/>
                <w:numId w:val="1"/>
              </w:numPr>
              <w:suppressAutoHyphens/>
              <w:rPr>
                <w:rFonts w:ascii="Times New Roman" w:hAnsi="Times New Roman"/>
                <w:b/>
                <w:sz w:val="24"/>
                <w:szCs w:val="24"/>
              </w:rPr>
            </w:pPr>
            <w:r w:rsidRPr="007A4AEF">
              <w:rPr>
                <w:rFonts w:ascii="Times New Roman" w:hAnsi="Times New Roman"/>
                <w:b/>
                <w:sz w:val="24"/>
                <w:szCs w:val="24"/>
              </w:rPr>
              <w:t>КОНТРОЛЬ И ОЦЕНКА РЕЗУЛЬТАТОВ ОСВОЕНИЯ УЧЕБНОЙ ДИСЦИПЛИНЫ</w:t>
            </w:r>
          </w:p>
          <w:p w:rsidR="004E26D4" w:rsidRPr="007A4AEF" w:rsidRDefault="004E26D4" w:rsidP="009D54E9">
            <w:pPr>
              <w:suppressAutoHyphens/>
              <w:rPr>
                <w:rFonts w:ascii="Times New Roman" w:hAnsi="Times New Roman"/>
                <w:b/>
                <w:sz w:val="24"/>
                <w:szCs w:val="24"/>
              </w:rPr>
            </w:pPr>
          </w:p>
        </w:tc>
        <w:tc>
          <w:tcPr>
            <w:tcW w:w="1854" w:type="dxa"/>
          </w:tcPr>
          <w:p w:rsidR="004E26D4" w:rsidRPr="007A4AEF" w:rsidRDefault="00795789" w:rsidP="00795789">
            <w:pPr>
              <w:jc w:val="center"/>
              <w:rPr>
                <w:rFonts w:ascii="Times New Roman" w:hAnsi="Times New Roman"/>
                <w:b/>
                <w:sz w:val="24"/>
                <w:szCs w:val="24"/>
              </w:rPr>
            </w:pPr>
            <w:r>
              <w:rPr>
                <w:rFonts w:ascii="Times New Roman" w:hAnsi="Times New Roman"/>
                <w:b/>
                <w:sz w:val="24"/>
                <w:szCs w:val="24"/>
              </w:rPr>
              <w:t>11</w:t>
            </w:r>
          </w:p>
        </w:tc>
      </w:tr>
    </w:tbl>
    <w:p w:rsidR="004E26D4"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0"/>
          <w:szCs w:val="20"/>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634024" w:rsidRDefault="001859C3" w:rsidP="004E26D4">
      <w:pPr>
        <w:pStyle w:val="11"/>
        <w:tabs>
          <w:tab w:val="right" w:leader="dot" w:pos="9629"/>
        </w:tabs>
        <w:rPr>
          <w:noProof/>
          <w:sz w:val="28"/>
          <w:szCs w:val="28"/>
        </w:rPr>
      </w:pPr>
      <w:r w:rsidRPr="001859C3">
        <w:rPr>
          <w:caps/>
          <w:sz w:val="28"/>
          <w:szCs w:val="28"/>
        </w:rPr>
        <w:fldChar w:fldCharType="begin"/>
      </w:r>
      <w:r w:rsidR="004E26D4" w:rsidRPr="009A1FD1">
        <w:rPr>
          <w:caps/>
          <w:sz w:val="28"/>
          <w:szCs w:val="28"/>
        </w:rPr>
        <w:instrText xml:space="preserve"> TOC \o "1-3" \h \z \u </w:instrText>
      </w:r>
      <w:r w:rsidRPr="001859C3">
        <w:rPr>
          <w:caps/>
          <w:sz w:val="28"/>
          <w:szCs w:val="28"/>
        </w:rPr>
        <w:fldChar w:fldCharType="separate"/>
      </w:r>
    </w:p>
    <w:p w:rsidR="004E26D4" w:rsidRPr="00634024" w:rsidRDefault="004E26D4" w:rsidP="004E26D4">
      <w:pPr>
        <w:pStyle w:val="11"/>
        <w:tabs>
          <w:tab w:val="right" w:leader="dot" w:pos="9629"/>
        </w:tabs>
        <w:rPr>
          <w:noProof/>
          <w:sz w:val="28"/>
          <w:szCs w:val="28"/>
        </w:rPr>
      </w:pPr>
    </w:p>
    <w:p w:rsidR="004E26D4" w:rsidRPr="009A1FD1" w:rsidRDefault="001859C3"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caps/>
          <w:sz w:val="28"/>
          <w:szCs w:val="28"/>
        </w:rPr>
      </w:pPr>
      <w:r w:rsidRPr="009A1FD1">
        <w:rPr>
          <w:rFonts w:ascii="Times New Roman" w:hAnsi="Times New Roman"/>
          <w:caps/>
          <w:sz w:val="28"/>
          <w:szCs w:val="28"/>
        </w:rPr>
        <w:fldChar w:fldCharType="end"/>
      </w: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4E26D4" w:rsidRPr="00A94340"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sz w:val="28"/>
          <w:szCs w:val="28"/>
        </w:rPr>
      </w:pPr>
    </w:p>
    <w:p w:rsidR="00263572" w:rsidRDefault="00263572">
      <w:pPr>
        <w:spacing w:after="0" w:line="360" w:lineRule="auto"/>
        <w:jc w:val="both"/>
        <w:rPr>
          <w:rFonts w:ascii="Times New Roman" w:hAnsi="Times New Roman"/>
          <w:b/>
          <w:caps/>
          <w:sz w:val="28"/>
          <w:szCs w:val="28"/>
        </w:rPr>
      </w:pPr>
      <w:r>
        <w:rPr>
          <w:rFonts w:ascii="Times New Roman" w:hAnsi="Times New Roman"/>
          <w:b/>
          <w:caps/>
          <w:sz w:val="28"/>
          <w:szCs w:val="28"/>
        </w:rPr>
        <w:br w:type="page"/>
      </w:r>
    </w:p>
    <w:p w:rsidR="004E26D4" w:rsidRPr="007A4AEF" w:rsidRDefault="004E26D4" w:rsidP="004E26D4">
      <w:pPr>
        <w:numPr>
          <w:ilvl w:val="0"/>
          <w:numId w:val="2"/>
        </w:numPr>
        <w:suppressAutoHyphens/>
        <w:spacing w:after="0"/>
        <w:jc w:val="center"/>
        <w:rPr>
          <w:rFonts w:ascii="Times New Roman" w:hAnsi="Times New Roman"/>
          <w:b/>
          <w:sz w:val="24"/>
          <w:szCs w:val="24"/>
        </w:rPr>
      </w:pPr>
      <w:r w:rsidRPr="007A4AEF">
        <w:rPr>
          <w:rFonts w:ascii="Times New Roman" w:hAnsi="Times New Roman"/>
          <w:b/>
          <w:sz w:val="24"/>
          <w:szCs w:val="24"/>
        </w:rPr>
        <w:t xml:space="preserve">ОБЩАЯ ХАРАКТЕРИСТИКА </w:t>
      </w:r>
      <w:r w:rsidRPr="007A4AEF">
        <w:rPr>
          <w:rFonts w:ascii="Times New Roman" w:hAnsi="Times New Roman"/>
          <w:b/>
          <w:color w:val="000000"/>
          <w:sz w:val="24"/>
          <w:szCs w:val="24"/>
        </w:rPr>
        <w:t>РАБОЧЕЙ ПРОГРАММЫ</w:t>
      </w:r>
      <w:r w:rsidRPr="007A4AEF">
        <w:rPr>
          <w:rFonts w:ascii="Times New Roman" w:hAnsi="Times New Roman"/>
          <w:b/>
          <w:sz w:val="24"/>
          <w:szCs w:val="24"/>
        </w:rPr>
        <w:t xml:space="preserve"> УЧЕБНОЙ ДИСЦИПЛИНЫ</w:t>
      </w:r>
    </w:p>
    <w:p w:rsidR="004E26D4" w:rsidRPr="00FA2D9C" w:rsidRDefault="00496632" w:rsidP="004E26D4">
      <w:pPr>
        <w:suppressAutoHyphens/>
        <w:spacing w:after="0" w:line="240" w:lineRule="auto"/>
        <w:ind w:left="720"/>
        <w:jc w:val="center"/>
        <w:rPr>
          <w:rFonts w:ascii="Times New Roman Полужирный" w:hAnsi="Times New Roman Полужирный"/>
          <w:b/>
          <w:caps/>
          <w:sz w:val="24"/>
          <w:szCs w:val="24"/>
        </w:rPr>
      </w:pPr>
      <w:r>
        <w:rPr>
          <w:rFonts w:ascii="Times New Roman" w:hAnsi="Times New Roman"/>
          <w:b/>
          <w:sz w:val="24"/>
          <w:szCs w:val="24"/>
        </w:rPr>
        <w:t>СГ.02</w:t>
      </w:r>
      <w:r w:rsidR="00FC4A36">
        <w:rPr>
          <w:rFonts w:ascii="Times New Roman" w:hAnsi="Times New Roman"/>
          <w:b/>
          <w:color w:val="FF0000"/>
          <w:sz w:val="24"/>
          <w:szCs w:val="24"/>
        </w:rPr>
        <w:t xml:space="preserve"> </w:t>
      </w:r>
      <w:r w:rsidR="004E26D4">
        <w:rPr>
          <w:rFonts w:ascii="Times New Roman" w:hAnsi="Times New Roman"/>
          <w:b/>
          <w:sz w:val="24"/>
          <w:szCs w:val="24"/>
        </w:rPr>
        <w:t xml:space="preserve"> </w:t>
      </w:r>
      <w:r w:rsidR="004E26D4" w:rsidRPr="00FA2D9C">
        <w:rPr>
          <w:rFonts w:ascii="Times New Roman Полужирный" w:hAnsi="Times New Roman Полужирный"/>
          <w:b/>
          <w:caps/>
          <w:sz w:val="24"/>
          <w:szCs w:val="24"/>
        </w:rPr>
        <w:t>И</w:t>
      </w:r>
      <w:r w:rsidR="004E26D4" w:rsidRPr="00FA2D9C">
        <w:rPr>
          <w:rFonts w:ascii="Times New Roman Полужирный" w:hAnsi="Times New Roman Полужирный"/>
          <w:b/>
          <w:bCs/>
          <w:iCs/>
          <w:caps/>
          <w:sz w:val="24"/>
          <w:szCs w:val="24"/>
        </w:rPr>
        <w:t>ностранный язык в профессиональной деятельности</w:t>
      </w:r>
    </w:p>
    <w:p w:rsidR="004E26D4" w:rsidRPr="005414E6" w:rsidRDefault="004E26D4" w:rsidP="004E26D4">
      <w:pPr>
        <w:suppressAutoHyphens/>
        <w:spacing w:after="0" w:line="240" w:lineRule="auto"/>
        <w:ind w:left="720"/>
        <w:jc w:val="center"/>
        <w:rPr>
          <w:rFonts w:ascii="Times New Roman" w:hAnsi="Times New Roman"/>
          <w:b/>
          <w:sz w:val="24"/>
          <w:szCs w:val="24"/>
          <w:vertAlign w:val="superscript"/>
        </w:rPr>
      </w:pPr>
    </w:p>
    <w:p w:rsidR="004E26D4" w:rsidRPr="007A4AEF"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Pr>
          <w:rFonts w:ascii="Times New Roman" w:hAnsi="Times New Roman"/>
          <w:b/>
          <w:sz w:val="24"/>
          <w:szCs w:val="24"/>
        </w:rPr>
        <w:t xml:space="preserve">1.1. Место дисциплины в структуре основной образовательной программы </w:t>
      </w:r>
    </w:p>
    <w:p w:rsidR="004E26D4" w:rsidRPr="00F25B02" w:rsidRDefault="004E26D4" w:rsidP="004E26D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7A4AEF">
        <w:rPr>
          <w:rFonts w:ascii="Times New Roman" w:hAnsi="Times New Roman"/>
          <w:sz w:val="24"/>
          <w:szCs w:val="24"/>
        </w:rPr>
        <w:t xml:space="preserve">Учебная дисциплина </w:t>
      </w:r>
      <w:r w:rsidR="00496632">
        <w:rPr>
          <w:rFonts w:ascii="Times New Roman" w:hAnsi="Times New Roman"/>
          <w:sz w:val="24"/>
          <w:szCs w:val="24"/>
        </w:rPr>
        <w:t>СГ 02</w:t>
      </w:r>
      <w:r>
        <w:rPr>
          <w:rFonts w:ascii="Times New Roman" w:hAnsi="Times New Roman"/>
          <w:sz w:val="24"/>
          <w:szCs w:val="24"/>
        </w:rPr>
        <w:t xml:space="preserve"> И</w:t>
      </w:r>
      <w:r w:rsidRPr="0066406A">
        <w:rPr>
          <w:rFonts w:ascii="Times New Roman" w:hAnsi="Times New Roman"/>
          <w:bCs/>
          <w:iCs/>
          <w:sz w:val="24"/>
          <w:szCs w:val="24"/>
        </w:rPr>
        <w:t>ностранный язык в профессиональной деятельности</w:t>
      </w:r>
      <w:r w:rsidRPr="007A4AEF">
        <w:rPr>
          <w:rFonts w:ascii="Times New Roman" w:hAnsi="Times New Roman"/>
          <w:sz w:val="24"/>
          <w:szCs w:val="24"/>
        </w:rPr>
        <w:t xml:space="preserve"> является </w:t>
      </w:r>
      <w:r w:rsidR="00F25B02">
        <w:rPr>
          <w:rFonts w:ascii="Times New Roman" w:hAnsi="Times New Roman"/>
          <w:sz w:val="24"/>
          <w:szCs w:val="24"/>
        </w:rPr>
        <w:t>вариативной составляющей</w:t>
      </w:r>
      <w:r w:rsidRPr="007A4AEF">
        <w:rPr>
          <w:rFonts w:ascii="Times New Roman" w:hAnsi="Times New Roman"/>
          <w:sz w:val="24"/>
          <w:szCs w:val="24"/>
        </w:rPr>
        <w:t xml:space="preserve"> частью </w:t>
      </w:r>
      <w:r w:rsidR="00F25F40">
        <w:rPr>
          <w:rFonts w:ascii="Times New Roman" w:hAnsi="Times New Roman"/>
          <w:sz w:val="24"/>
          <w:szCs w:val="24"/>
        </w:rPr>
        <w:t xml:space="preserve">Социально-гуманитарного </w:t>
      </w:r>
      <w:r w:rsidRPr="00F25B02">
        <w:rPr>
          <w:rFonts w:ascii="Times New Roman" w:hAnsi="Times New Roman"/>
          <w:sz w:val="24"/>
          <w:szCs w:val="24"/>
        </w:rPr>
        <w:t>цикла</w:t>
      </w:r>
      <w:r w:rsidRPr="007A4AEF">
        <w:rPr>
          <w:rFonts w:ascii="Times New Roman" w:hAnsi="Times New Roman"/>
          <w:sz w:val="24"/>
          <w:szCs w:val="24"/>
        </w:rPr>
        <w:t xml:space="preserve"> основной образовательной программы в соответствии с </w:t>
      </w:r>
      <w:r w:rsidRPr="00F25B02">
        <w:rPr>
          <w:rFonts w:ascii="Times New Roman" w:hAnsi="Times New Roman"/>
          <w:sz w:val="24"/>
          <w:szCs w:val="24"/>
        </w:rPr>
        <w:t>ФГОС СПО по профессии</w:t>
      </w:r>
      <w:r w:rsidR="00F25F40">
        <w:rPr>
          <w:rFonts w:ascii="Times New Roman" w:hAnsi="Times New Roman"/>
          <w:sz w:val="24"/>
          <w:szCs w:val="24"/>
        </w:rPr>
        <w:t xml:space="preserve"> </w:t>
      </w:r>
      <w:r w:rsidR="00F25F40" w:rsidRPr="00F25F40">
        <w:rPr>
          <w:rFonts w:ascii="Times New Roman" w:hAnsi="Times New Roman"/>
          <w:sz w:val="24"/>
          <w:szCs w:val="24"/>
        </w:rPr>
        <w:t>23.01.08 Слесарь по ремонту строительных машин</w:t>
      </w:r>
      <w:r w:rsidR="00F25B02" w:rsidRPr="00F25B02">
        <w:rPr>
          <w:rFonts w:ascii="Times New Roman" w:hAnsi="Times New Roman"/>
          <w:iCs/>
          <w:sz w:val="24"/>
          <w:szCs w:val="24"/>
        </w:rPr>
        <w:t>.</w:t>
      </w:r>
    </w:p>
    <w:p w:rsidR="004E26D4" w:rsidRDefault="004E26D4" w:rsidP="004E26D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F25B02">
        <w:rPr>
          <w:rFonts w:ascii="Times New Roman" w:hAnsi="Times New Roman"/>
          <w:sz w:val="24"/>
          <w:szCs w:val="24"/>
        </w:rPr>
        <w:t>Особое значение учебная дисциплина имеет</w:t>
      </w:r>
      <w:r w:rsidRPr="007A4AEF">
        <w:rPr>
          <w:rFonts w:ascii="Times New Roman" w:hAnsi="Times New Roman"/>
          <w:sz w:val="24"/>
          <w:szCs w:val="24"/>
        </w:rPr>
        <w:t xml:space="preserve"> при формировании и </w:t>
      </w:r>
      <w:proofErr w:type="spellStart"/>
      <w:r w:rsidRPr="007A4AEF">
        <w:rPr>
          <w:rFonts w:ascii="Times New Roman" w:hAnsi="Times New Roman"/>
          <w:sz w:val="24"/>
          <w:szCs w:val="24"/>
        </w:rPr>
        <w:t>развитии</w:t>
      </w:r>
      <w:r w:rsidRPr="00A958E3">
        <w:rPr>
          <w:rFonts w:ascii="Times New Roman" w:hAnsi="Times New Roman"/>
          <w:sz w:val="24"/>
          <w:szCs w:val="24"/>
        </w:rPr>
        <w:t>ОК</w:t>
      </w:r>
      <w:proofErr w:type="spellEnd"/>
      <w:r w:rsidRPr="00A958E3">
        <w:rPr>
          <w:rFonts w:ascii="Times New Roman" w:hAnsi="Times New Roman"/>
          <w:sz w:val="24"/>
          <w:szCs w:val="24"/>
        </w:rPr>
        <w:t xml:space="preserve"> 01</w:t>
      </w:r>
      <w:r>
        <w:rPr>
          <w:rFonts w:ascii="Times New Roman" w:hAnsi="Times New Roman"/>
          <w:sz w:val="24"/>
          <w:szCs w:val="24"/>
        </w:rPr>
        <w:t>–07, ОК 09.</w:t>
      </w:r>
    </w:p>
    <w:tbl>
      <w:tblPr>
        <w:tblpPr w:leftFromText="181" w:rightFromText="181"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29"/>
        <w:gridCol w:w="8342"/>
      </w:tblGrid>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01.</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Выбирать способы решения задач профессиональной деятельности, применительно к различным контекстам.</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02.</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03.</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04.</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 xml:space="preserve">Эффективно взаимодействовать и работать в коллективе и команде. </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05.</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Осуществлять устную и письменную коммуникацию на государственном языке с учетом особенностей социального и культурного контекста.</w:t>
            </w:r>
          </w:p>
        </w:tc>
      </w:tr>
      <w:tr w:rsidR="00FA2D9C" w:rsidRPr="00595027" w:rsidTr="009D54E9">
        <w:trPr>
          <w:trHeight w:val="821"/>
        </w:trPr>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06.</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 xml:space="preserve">Проявлять гражданско-патриотическую позицию, демонстрировать осознанное поведение на основе традиционных общечеловеческих ценностей, в том числе с учётом гармонизации межнациональных и межрелигиозных отношений, применять стандарты </w:t>
            </w:r>
            <w:proofErr w:type="spellStart"/>
            <w:r w:rsidRPr="00595027">
              <w:rPr>
                <w:rFonts w:ascii="Times New Roman" w:hAnsi="Times New Roman"/>
                <w:sz w:val="24"/>
                <w:szCs w:val="24"/>
              </w:rPr>
              <w:t>антикоррупционного</w:t>
            </w:r>
            <w:proofErr w:type="spellEnd"/>
            <w:r w:rsidRPr="00595027">
              <w:rPr>
                <w:rFonts w:ascii="Times New Roman" w:hAnsi="Times New Roman"/>
                <w:sz w:val="24"/>
                <w:szCs w:val="24"/>
              </w:rPr>
              <w:t xml:space="preserve"> поведения </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07.</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r>
      <w:tr w:rsidR="00FA2D9C" w:rsidRPr="00595027" w:rsidTr="009D54E9">
        <w:tc>
          <w:tcPr>
            <w:tcW w:w="1229" w:type="dxa"/>
          </w:tcPr>
          <w:p w:rsidR="00FA2D9C" w:rsidRPr="00FA2D9C" w:rsidRDefault="00FA2D9C" w:rsidP="009D54E9">
            <w:pPr>
              <w:pStyle w:val="2"/>
              <w:spacing w:before="0"/>
              <w:rPr>
                <w:rStyle w:val="a9"/>
                <w:rFonts w:ascii="Times New Roman" w:hAnsi="Times New Roman"/>
                <w:b w:val="0"/>
                <w:i w:val="0"/>
                <w:color w:val="auto"/>
                <w:sz w:val="24"/>
                <w:szCs w:val="24"/>
              </w:rPr>
            </w:pPr>
            <w:r w:rsidRPr="00FA2D9C">
              <w:rPr>
                <w:rStyle w:val="a9"/>
                <w:rFonts w:ascii="Times New Roman" w:hAnsi="Times New Roman"/>
                <w:b w:val="0"/>
                <w:i w:val="0"/>
                <w:color w:val="auto"/>
                <w:sz w:val="24"/>
                <w:szCs w:val="24"/>
              </w:rPr>
              <w:t>ОК 09.</w:t>
            </w:r>
          </w:p>
        </w:tc>
        <w:tc>
          <w:tcPr>
            <w:tcW w:w="8342" w:type="dxa"/>
          </w:tcPr>
          <w:p w:rsidR="00FA2D9C" w:rsidRPr="00595027" w:rsidRDefault="00FA2D9C" w:rsidP="009D54E9">
            <w:pPr>
              <w:rPr>
                <w:rStyle w:val="a9"/>
                <w:rFonts w:ascii="Times New Roman" w:eastAsiaTheme="majorEastAsia" w:hAnsi="Times New Roman"/>
                <w:i w:val="0"/>
                <w:sz w:val="24"/>
                <w:szCs w:val="24"/>
              </w:rPr>
            </w:pPr>
            <w:r w:rsidRPr="00595027">
              <w:rPr>
                <w:rFonts w:ascii="Times New Roman" w:hAnsi="Times New Roman"/>
                <w:sz w:val="24"/>
                <w:szCs w:val="24"/>
              </w:rPr>
              <w:t>Пользоваться профессиональной документацией на государственном и иностранном языках.</w:t>
            </w:r>
          </w:p>
        </w:tc>
      </w:tr>
    </w:tbl>
    <w:p w:rsidR="00FA2D9C" w:rsidRDefault="00FA2D9C" w:rsidP="00FA2D9C">
      <w:pPr>
        <w:spacing w:after="0"/>
        <w:jc w:val="both"/>
        <w:rPr>
          <w:rFonts w:ascii="Times New Roman" w:hAnsi="Times New Roman"/>
          <w:sz w:val="24"/>
          <w:szCs w:val="24"/>
        </w:rPr>
      </w:pPr>
    </w:p>
    <w:p w:rsidR="00FA2D9C" w:rsidRPr="00FA2D9C" w:rsidRDefault="00FA2D9C" w:rsidP="00FA2D9C">
      <w:pPr>
        <w:spacing w:after="0"/>
        <w:jc w:val="both"/>
        <w:rPr>
          <w:rFonts w:ascii="Times New Roman" w:hAnsi="Times New Roman"/>
          <w:color w:val="FF0000"/>
          <w:sz w:val="32"/>
          <w:szCs w:val="32"/>
        </w:rPr>
      </w:pPr>
      <w:r>
        <w:rPr>
          <w:rFonts w:ascii="Times New Roman" w:hAnsi="Times New Roman"/>
          <w:sz w:val="24"/>
          <w:szCs w:val="24"/>
        </w:rPr>
        <w:t>Содержание дисциплины  Иностранный язык в профессиональной деятельности направлено на формирование личностных результатов</w:t>
      </w:r>
      <w:r w:rsidRPr="001C1FDD">
        <w:rPr>
          <w:rFonts w:ascii="Times New Roman" w:hAnsi="Times New Roman"/>
          <w:sz w:val="32"/>
          <w:szCs w:val="32"/>
        </w:rPr>
        <w:t>:</w:t>
      </w:r>
    </w:p>
    <w:p w:rsidR="00FA2D9C" w:rsidRPr="00DC7AEE" w:rsidRDefault="00FA2D9C" w:rsidP="00FA2D9C">
      <w:pPr>
        <w:spacing w:after="0"/>
        <w:jc w:val="both"/>
        <w:rPr>
          <w:rFonts w:ascii="Times New Roman" w:hAnsi="Times New Roman"/>
          <w:b/>
          <w:sz w:val="24"/>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ind w:firstLine="33"/>
              <w:jc w:val="center"/>
              <w:rPr>
                <w:rFonts w:ascii="Times New Roman" w:hAnsi="Times New Roman"/>
                <w:b/>
                <w:bCs/>
                <w:sz w:val="24"/>
                <w:szCs w:val="24"/>
              </w:rPr>
            </w:pPr>
            <w:bookmarkStart w:id="0" w:name="_Hlk73632186"/>
            <w:r w:rsidRPr="00595027">
              <w:rPr>
                <w:rFonts w:ascii="Times New Roman" w:hAnsi="Times New Roman"/>
                <w:b/>
                <w:bCs/>
                <w:sz w:val="24"/>
                <w:szCs w:val="24"/>
              </w:rPr>
              <w:t xml:space="preserve">Личностные результаты </w:t>
            </w:r>
          </w:p>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 xml:space="preserve">реализации программы воспитания </w:t>
            </w:r>
          </w:p>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i/>
                <w:iCs/>
                <w:sz w:val="24"/>
                <w:szCs w:val="24"/>
              </w:rPr>
              <w:t>(дескрипторы)</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Код личностных результатов реализации программы воспитания</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ind w:firstLine="33"/>
              <w:rPr>
                <w:rFonts w:ascii="Times New Roman" w:hAnsi="Times New Roman"/>
                <w:b/>
                <w:bCs/>
                <w:sz w:val="24"/>
                <w:szCs w:val="24"/>
              </w:rPr>
            </w:pPr>
            <w:proofErr w:type="gramStart"/>
            <w:r w:rsidRPr="00595027">
              <w:rPr>
                <w:rFonts w:ascii="Times New Roman" w:hAnsi="Times New Roman"/>
                <w:sz w:val="24"/>
                <w:szCs w:val="24"/>
              </w:rPr>
              <w:t>Проявляющий</w:t>
            </w:r>
            <w:proofErr w:type="gramEnd"/>
            <w:r w:rsidRPr="00595027">
              <w:rPr>
                <w:rFonts w:ascii="Times New Roman" w:hAnsi="Times New Roman"/>
                <w:sz w:val="24"/>
                <w:szCs w:val="24"/>
              </w:rPr>
              <w:t xml:space="preserve"> и демонстрирующий уважение к людям труда, осознающий ценность собственного труда. </w:t>
            </w:r>
            <w:proofErr w:type="gramStart"/>
            <w:r w:rsidRPr="00595027">
              <w:rPr>
                <w:rFonts w:ascii="Times New Roman" w:hAnsi="Times New Roman"/>
                <w:sz w:val="24"/>
                <w:szCs w:val="24"/>
              </w:rPr>
              <w:t>Стремящийся</w:t>
            </w:r>
            <w:proofErr w:type="gramEnd"/>
            <w:r w:rsidRPr="00595027">
              <w:rPr>
                <w:rFonts w:ascii="Times New Roman" w:hAnsi="Times New Roman"/>
                <w:sz w:val="24"/>
                <w:szCs w:val="24"/>
              </w:rPr>
              <w:t xml:space="preserve"> к формированию в сетевой среде личностно и профессионального конструктивного «цифрового следа».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4</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ind w:firstLine="33"/>
              <w:rPr>
                <w:rFonts w:ascii="Times New Roman" w:hAnsi="Times New Roman"/>
                <w:b/>
                <w:bCs/>
                <w:sz w:val="24"/>
                <w:szCs w:val="24"/>
              </w:rPr>
            </w:pPr>
            <w:proofErr w:type="gramStart"/>
            <w:r w:rsidRPr="00595027">
              <w:rPr>
                <w:rFonts w:ascii="Times New Roman" w:hAnsi="Times New Roman"/>
                <w:sz w:val="24"/>
                <w:szCs w:val="24"/>
              </w:rPr>
              <w:t>Проявляющий</w:t>
            </w:r>
            <w:proofErr w:type="gramEnd"/>
            <w:r w:rsidRPr="00595027">
              <w:rPr>
                <w:rFonts w:ascii="Times New Roman" w:hAnsi="Times New Roman"/>
                <w:sz w:val="24"/>
                <w:szCs w:val="24"/>
              </w:rPr>
              <w:t xml:space="preserve"> и демонстрирующий уважение к представителям различных этнокультурных, социальных, конфессиональных и иных групп. </w:t>
            </w:r>
            <w:proofErr w:type="gramStart"/>
            <w:r w:rsidRPr="00595027">
              <w:rPr>
                <w:rFonts w:ascii="Times New Roman" w:hAnsi="Times New Roman"/>
                <w:sz w:val="24"/>
                <w:szCs w:val="24"/>
              </w:rPr>
              <w:t>Сопричастный</w:t>
            </w:r>
            <w:proofErr w:type="gramEnd"/>
            <w:r w:rsidRPr="00595027">
              <w:rPr>
                <w:rFonts w:ascii="Times New Roman" w:hAnsi="Times New Roman"/>
                <w:sz w:val="24"/>
                <w:szCs w:val="24"/>
              </w:rPr>
              <w:t xml:space="preserve"> к сохранению, преумножению и трансляции культурных традиций и ценностей многонационального российского государства.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8</w:t>
            </w:r>
          </w:p>
        </w:tc>
      </w:tr>
      <w:tr w:rsidR="00FA2D9C" w:rsidRPr="00595027" w:rsidTr="009D54E9">
        <w:tc>
          <w:tcPr>
            <w:tcW w:w="10201" w:type="dxa"/>
            <w:gridSpan w:val="2"/>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spacing w:after="0"/>
              <w:ind w:firstLine="34"/>
              <w:jc w:val="center"/>
              <w:rPr>
                <w:rFonts w:ascii="Times New Roman" w:hAnsi="Times New Roman"/>
                <w:b/>
                <w:bCs/>
                <w:sz w:val="24"/>
                <w:szCs w:val="24"/>
              </w:rPr>
            </w:pPr>
            <w:r w:rsidRPr="00595027">
              <w:rPr>
                <w:rFonts w:ascii="Times New Roman" w:hAnsi="Times New Roman"/>
                <w:b/>
                <w:bCs/>
                <w:sz w:val="24"/>
                <w:szCs w:val="24"/>
              </w:rPr>
              <w:t>Личностные результаты</w:t>
            </w:r>
          </w:p>
          <w:p w:rsidR="00FA2D9C" w:rsidRPr="00595027" w:rsidRDefault="00FA2D9C" w:rsidP="009D54E9">
            <w:pPr>
              <w:spacing w:after="0"/>
              <w:ind w:firstLine="34"/>
              <w:jc w:val="center"/>
              <w:rPr>
                <w:rFonts w:ascii="Times New Roman" w:hAnsi="Times New Roman"/>
                <w:b/>
                <w:bCs/>
                <w:sz w:val="24"/>
                <w:szCs w:val="24"/>
              </w:rPr>
            </w:pPr>
            <w:r w:rsidRPr="00595027">
              <w:rPr>
                <w:rFonts w:ascii="Times New Roman" w:hAnsi="Times New Roman"/>
                <w:b/>
                <w:bCs/>
                <w:sz w:val="24"/>
                <w:szCs w:val="24"/>
              </w:rPr>
              <w:t xml:space="preserve">реализации программы воспитания, </w:t>
            </w:r>
            <w:r w:rsidRPr="00595027">
              <w:rPr>
                <w:rFonts w:ascii="Times New Roman" w:hAnsi="Times New Roman"/>
                <w:b/>
                <w:bCs/>
                <w:sz w:val="24"/>
                <w:szCs w:val="24"/>
              </w:rPr>
              <w:br/>
              <w:t>определенные отраслевыми требованиями к деловым качествам личности</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rPr>
                <w:rFonts w:ascii="Times New Roman" w:hAnsi="Times New Roman"/>
                <w:bCs/>
                <w:sz w:val="24"/>
                <w:szCs w:val="24"/>
              </w:rPr>
            </w:pPr>
            <w:r w:rsidRPr="00595027">
              <w:rPr>
                <w:rFonts w:ascii="Times New Roman" w:hAnsi="Times New Roman"/>
                <w:bCs/>
                <w:sz w:val="24"/>
                <w:szCs w:val="24"/>
              </w:rPr>
              <w:t xml:space="preserve">Готовность </w:t>
            </w:r>
            <w:proofErr w:type="gramStart"/>
            <w:r w:rsidRPr="00595027">
              <w:rPr>
                <w:rFonts w:ascii="Times New Roman" w:hAnsi="Times New Roman"/>
                <w:bCs/>
                <w:sz w:val="24"/>
                <w:szCs w:val="24"/>
              </w:rPr>
              <w:t>обучающегося</w:t>
            </w:r>
            <w:proofErr w:type="gramEnd"/>
            <w:r w:rsidRPr="00595027">
              <w:rPr>
                <w:rFonts w:ascii="Times New Roman" w:hAnsi="Times New Roman"/>
                <w:bCs/>
                <w:sz w:val="24"/>
                <w:szCs w:val="24"/>
              </w:rPr>
              <w:t xml:space="preserve">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13</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rPr>
                <w:rFonts w:ascii="Times New Roman" w:hAnsi="Times New Roman"/>
                <w:bCs/>
                <w:sz w:val="24"/>
                <w:szCs w:val="24"/>
              </w:rPr>
            </w:pPr>
            <w:r w:rsidRPr="00595027">
              <w:rPr>
                <w:rFonts w:ascii="Times New Roman" w:hAnsi="Times New Roman"/>
                <w:bCs/>
                <w:sz w:val="24"/>
                <w:szCs w:val="24"/>
              </w:rPr>
              <w:t xml:space="preserve">Приобретение </w:t>
            </w:r>
            <w:proofErr w:type="gramStart"/>
            <w:r w:rsidRPr="00595027">
              <w:rPr>
                <w:rFonts w:ascii="Times New Roman" w:hAnsi="Times New Roman"/>
                <w:bCs/>
                <w:sz w:val="24"/>
                <w:szCs w:val="24"/>
              </w:rPr>
              <w:t>обучающимся</w:t>
            </w:r>
            <w:proofErr w:type="gramEnd"/>
            <w:r w:rsidRPr="00595027">
              <w:rPr>
                <w:rFonts w:ascii="Times New Roman" w:hAnsi="Times New Roman"/>
                <w:bCs/>
                <w:sz w:val="24"/>
                <w:szCs w:val="24"/>
              </w:rPr>
              <w:t xml:space="preserve"> навыка оценки информации в цифровой среде, ее достоверность, способности строить логические умозаключения на основании поступающей информации и данных.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14</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rPr>
                <w:rFonts w:ascii="Times New Roman" w:hAnsi="Times New Roman"/>
                <w:bCs/>
                <w:sz w:val="24"/>
                <w:szCs w:val="24"/>
              </w:rPr>
            </w:pPr>
            <w:proofErr w:type="gramStart"/>
            <w:r w:rsidRPr="00595027">
              <w:rPr>
                <w:rFonts w:ascii="Times New Roman" w:hAnsi="Times New Roman"/>
                <w:sz w:val="24"/>
                <w:szCs w:val="24"/>
              </w:rPr>
              <w:t>Уважительное</w:t>
            </w:r>
            <w:proofErr w:type="gramEnd"/>
            <w:r w:rsidRPr="00595027">
              <w:rPr>
                <w:rFonts w:ascii="Times New Roman" w:hAnsi="Times New Roman"/>
                <w:sz w:val="24"/>
                <w:szCs w:val="24"/>
              </w:rPr>
              <w:t xml:space="preserve"> отношения обучающихся к результатам собственного и чужого труда.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bCs/>
                <w:sz w:val="24"/>
                <w:szCs w:val="24"/>
              </w:rPr>
              <w:t>ЛР 19</w:t>
            </w:r>
          </w:p>
        </w:tc>
      </w:tr>
      <w:tr w:rsidR="00FA2D9C" w:rsidRPr="00595027" w:rsidTr="009D54E9">
        <w:tc>
          <w:tcPr>
            <w:tcW w:w="7338" w:type="dxa"/>
            <w:tcBorders>
              <w:top w:val="single" w:sz="4" w:space="0" w:color="auto"/>
              <w:left w:val="single" w:sz="4" w:space="0" w:color="auto"/>
              <w:bottom w:val="single" w:sz="4" w:space="0" w:color="auto"/>
              <w:right w:val="single" w:sz="4" w:space="0" w:color="auto"/>
            </w:tcBorders>
            <w:hideMark/>
          </w:tcPr>
          <w:p w:rsidR="00FA2D9C" w:rsidRPr="00595027" w:rsidRDefault="00FA2D9C" w:rsidP="009D54E9">
            <w:pPr>
              <w:rPr>
                <w:rFonts w:ascii="Times New Roman" w:hAnsi="Times New Roman"/>
                <w:sz w:val="24"/>
                <w:szCs w:val="24"/>
              </w:rPr>
            </w:pPr>
            <w:r w:rsidRPr="00595027">
              <w:rPr>
                <w:rFonts w:ascii="Times New Roman" w:hAnsi="Times New Roman"/>
                <w:sz w:val="24"/>
                <w:szCs w:val="24"/>
              </w:rPr>
              <w:t xml:space="preserve">Приобретение навыков общения и самоуправления. </w:t>
            </w:r>
          </w:p>
        </w:tc>
        <w:tc>
          <w:tcPr>
            <w:tcW w:w="2863" w:type="dxa"/>
            <w:tcBorders>
              <w:top w:val="single" w:sz="4" w:space="0" w:color="auto"/>
              <w:left w:val="single" w:sz="4" w:space="0" w:color="auto"/>
              <w:bottom w:val="single" w:sz="4" w:space="0" w:color="auto"/>
              <w:right w:val="single" w:sz="4" w:space="0" w:color="auto"/>
            </w:tcBorders>
            <w:vAlign w:val="center"/>
            <w:hideMark/>
          </w:tcPr>
          <w:p w:rsidR="00FA2D9C" w:rsidRPr="00595027" w:rsidRDefault="00FA2D9C" w:rsidP="009D54E9">
            <w:pPr>
              <w:ind w:firstLine="33"/>
              <w:jc w:val="center"/>
              <w:rPr>
                <w:rFonts w:ascii="Times New Roman" w:hAnsi="Times New Roman"/>
                <w:b/>
                <w:bCs/>
                <w:sz w:val="24"/>
                <w:szCs w:val="24"/>
              </w:rPr>
            </w:pPr>
            <w:r w:rsidRPr="00595027">
              <w:rPr>
                <w:rFonts w:ascii="Times New Roman" w:hAnsi="Times New Roman"/>
                <w:b/>
                <w:sz w:val="24"/>
                <w:szCs w:val="24"/>
              </w:rPr>
              <w:t>ЛР 22</w:t>
            </w:r>
          </w:p>
        </w:tc>
      </w:tr>
      <w:bookmarkEnd w:id="0"/>
    </w:tbl>
    <w:p w:rsidR="00FA2D9C" w:rsidRPr="00A958E3" w:rsidRDefault="00FA2D9C" w:rsidP="004E26D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p>
    <w:p w:rsidR="004E26D4" w:rsidRPr="007A4AEF"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rsidR="004E26D4" w:rsidRPr="00D45F9D" w:rsidRDefault="004E26D4" w:rsidP="004E26D4">
      <w:pPr>
        <w:spacing w:after="0" w:line="360" w:lineRule="auto"/>
        <w:ind w:firstLine="709"/>
        <w:rPr>
          <w:rFonts w:ascii="Times New Roman" w:hAnsi="Times New Roman"/>
          <w:b/>
          <w:bCs/>
          <w:sz w:val="24"/>
          <w:szCs w:val="24"/>
        </w:rPr>
      </w:pPr>
      <w:r>
        <w:rPr>
          <w:rFonts w:ascii="Times New Roman" w:hAnsi="Times New Roman"/>
          <w:b/>
          <w:bCs/>
          <w:sz w:val="24"/>
          <w:szCs w:val="24"/>
        </w:rPr>
        <w:t>1.2. Цель и планируемые результаты освоения дисциплины</w:t>
      </w:r>
    </w:p>
    <w:p w:rsidR="004E26D4" w:rsidRDefault="004E26D4" w:rsidP="004E26D4">
      <w:pPr>
        <w:suppressAutoHyphens/>
        <w:spacing w:after="0" w:line="360" w:lineRule="auto"/>
        <w:ind w:firstLine="709"/>
        <w:jc w:val="both"/>
        <w:rPr>
          <w:rFonts w:ascii="Times New Roman" w:hAnsi="Times New Roman"/>
          <w:sz w:val="24"/>
          <w:szCs w:val="24"/>
        </w:rPr>
      </w:pPr>
      <w:r w:rsidRPr="00D45F9D">
        <w:rPr>
          <w:rFonts w:ascii="Times New Roman" w:hAnsi="Times New Roman"/>
          <w:sz w:val="24"/>
          <w:szCs w:val="24"/>
        </w:rPr>
        <w:t xml:space="preserve">В рамках программы учебной дисциплины </w:t>
      </w:r>
      <w:proofErr w:type="gramStart"/>
      <w:r w:rsidRPr="00D45F9D">
        <w:rPr>
          <w:rFonts w:ascii="Times New Roman" w:hAnsi="Times New Roman"/>
          <w:sz w:val="24"/>
          <w:szCs w:val="24"/>
        </w:rPr>
        <w:t>обучающимися</w:t>
      </w:r>
      <w:proofErr w:type="gramEnd"/>
      <w:r w:rsidRPr="00D45F9D">
        <w:rPr>
          <w:rFonts w:ascii="Times New Roman" w:hAnsi="Times New Roman"/>
          <w:sz w:val="24"/>
          <w:szCs w:val="24"/>
        </w:rPr>
        <w:t xml:space="preserve"> осваиваются умения и знания</w:t>
      </w:r>
      <w:r w:rsidR="00FA2D9C">
        <w:rPr>
          <w:rFonts w:ascii="Times New Roman" w:hAnsi="Times New Roman"/>
          <w:sz w:val="24"/>
          <w:szCs w:val="24"/>
        </w:rPr>
        <w:t>:</w:t>
      </w:r>
    </w:p>
    <w:p w:rsidR="00FA2D9C" w:rsidRPr="00FA2D9C" w:rsidRDefault="00FA2D9C" w:rsidP="004E26D4">
      <w:pPr>
        <w:suppressAutoHyphens/>
        <w:spacing w:after="0" w:line="360" w:lineRule="auto"/>
        <w:ind w:firstLine="709"/>
        <w:jc w:val="both"/>
        <w:rPr>
          <w:rFonts w:ascii="Times New Roman" w:hAnsi="Times New Roman"/>
          <w:b/>
          <w:sz w:val="24"/>
          <w:szCs w:val="24"/>
        </w:rPr>
      </w:pPr>
      <w:r w:rsidRPr="00FA2D9C">
        <w:rPr>
          <w:rFonts w:ascii="Times New Roman" w:hAnsi="Times New Roman"/>
          <w:b/>
          <w:sz w:val="24"/>
          <w:szCs w:val="24"/>
        </w:rPr>
        <w:t>Уметь:</w:t>
      </w:r>
    </w:p>
    <w:p w:rsidR="00FA2D9C" w:rsidRPr="00FC0761" w:rsidRDefault="00FA2D9C" w:rsidP="00FA2D9C">
      <w:pPr>
        <w:spacing w:after="0" w:line="240" w:lineRule="auto"/>
        <w:rPr>
          <w:rFonts w:ascii="Times New Roman" w:hAnsi="Times New Roman"/>
          <w:sz w:val="24"/>
          <w:szCs w:val="24"/>
        </w:rPr>
      </w:pPr>
      <w:r w:rsidRPr="00FC0761">
        <w:rPr>
          <w:rFonts w:ascii="Times New Roman" w:hAnsi="Times New Roman"/>
          <w:sz w:val="24"/>
          <w:szCs w:val="24"/>
        </w:rPr>
        <w:t>- общаться (устно и письменно) на иностранном языке на профессиональные темы;</w:t>
      </w:r>
    </w:p>
    <w:p w:rsidR="00FA2D9C" w:rsidRPr="00FC0761" w:rsidRDefault="00FA2D9C" w:rsidP="00FA2D9C">
      <w:pPr>
        <w:spacing w:after="0" w:line="240" w:lineRule="auto"/>
        <w:rPr>
          <w:rFonts w:ascii="Times New Roman" w:hAnsi="Times New Roman"/>
          <w:sz w:val="24"/>
          <w:szCs w:val="24"/>
        </w:rPr>
      </w:pPr>
      <w:r w:rsidRPr="00FC0761">
        <w:rPr>
          <w:rFonts w:ascii="Times New Roman" w:hAnsi="Times New Roman"/>
          <w:sz w:val="24"/>
          <w:szCs w:val="24"/>
        </w:rPr>
        <w:t>- переводить (со словарем) иностранные тексты профессиональной направленности;</w:t>
      </w:r>
    </w:p>
    <w:p w:rsidR="00FA2D9C" w:rsidRDefault="00FA2D9C" w:rsidP="00FA2D9C">
      <w:pPr>
        <w:suppressAutoHyphens/>
        <w:spacing w:after="0" w:line="360" w:lineRule="auto"/>
        <w:jc w:val="both"/>
        <w:rPr>
          <w:rFonts w:ascii="Times New Roman" w:hAnsi="Times New Roman"/>
          <w:sz w:val="24"/>
          <w:szCs w:val="24"/>
        </w:rPr>
      </w:pPr>
      <w:r w:rsidRPr="00FC0761">
        <w:rPr>
          <w:rFonts w:ascii="Times New Roman" w:hAnsi="Times New Roman"/>
          <w:sz w:val="24"/>
          <w:szCs w:val="24"/>
        </w:rPr>
        <w:t>- самостоятельно совершенствовать устную и письменную речь, пополнять словарный запас</w:t>
      </w:r>
    </w:p>
    <w:p w:rsidR="00FA2D9C" w:rsidRDefault="00FA2D9C" w:rsidP="00FA2D9C">
      <w:pPr>
        <w:suppressAutoHyphens/>
        <w:spacing w:after="0" w:line="360" w:lineRule="auto"/>
        <w:ind w:firstLine="708"/>
        <w:jc w:val="both"/>
        <w:rPr>
          <w:rFonts w:ascii="Times New Roman" w:hAnsi="Times New Roman"/>
          <w:b/>
          <w:sz w:val="24"/>
          <w:szCs w:val="24"/>
        </w:rPr>
      </w:pPr>
      <w:r w:rsidRPr="00FA2D9C">
        <w:rPr>
          <w:rFonts w:ascii="Times New Roman" w:hAnsi="Times New Roman"/>
          <w:b/>
          <w:sz w:val="24"/>
          <w:szCs w:val="24"/>
        </w:rPr>
        <w:t xml:space="preserve">Знать: </w:t>
      </w:r>
    </w:p>
    <w:p w:rsidR="00FA2D9C" w:rsidRPr="00FA2D9C" w:rsidRDefault="00FA2D9C" w:rsidP="00FA2D9C">
      <w:pPr>
        <w:suppressAutoHyphens/>
        <w:spacing w:after="0" w:line="360" w:lineRule="auto"/>
        <w:jc w:val="both"/>
        <w:rPr>
          <w:rFonts w:ascii="Times New Roman" w:hAnsi="Times New Roman"/>
          <w:b/>
          <w:sz w:val="24"/>
          <w:szCs w:val="24"/>
          <w:lang w:eastAsia="en-US"/>
        </w:rPr>
      </w:pPr>
      <w:r w:rsidRPr="00FC0761">
        <w:rPr>
          <w:rFonts w:ascii="Times New Roman" w:hAnsi="Times New Roman"/>
          <w:sz w:val="24"/>
          <w:szCs w:val="24"/>
        </w:rPr>
        <w:t xml:space="preserve">- лексический минимум (1200-1400 лексических единиц) и грамматический минимум, необходимый для чтения и перевода (со словарем) иностранных текстов </w:t>
      </w:r>
      <w:r>
        <w:rPr>
          <w:rFonts w:ascii="Times New Roman" w:hAnsi="Times New Roman"/>
          <w:sz w:val="24"/>
          <w:szCs w:val="24"/>
        </w:rPr>
        <w:t>профессиональной направленности</w:t>
      </w:r>
    </w:p>
    <w:p w:rsidR="004E26D4" w:rsidRPr="000706ED" w:rsidRDefault="004E26D4" w:rsidP="004E26D4">
      <w:pPr>
        <w:suppressAutoHyphens/>
        <w:spacing w:after="0" w:line="100" w:lineRule="atLeast"/>
        <w:rPr>
          <w:rFonts w:ascii="Times New Roman" w:hAnsi="Times New Roman"/>
          <w:sz w:val="24"/>
          <w:szCs w:val="24"/>
          <w:lang w:eastAsia="ar-SA"/>
        </w:rPr>
      </w:pPr>
    </w:p>
    <w:p w:rsidR="00FA2D9C" w:rsidRDefault="00FA2D9C" w:rsidP="004E26D4">
      <w:pPr>
        <w:pStyle w:val="1"/>
        <w:spacing w:before="0"/>
        <w:jc w:val="center"/>
        <w:rPr>
          <w:rFonts w:ascii="Times New Roman" w:hAnsi="Times New Roman"/>
          <w:caps/>
          <w:sz w:val="24"/>
          <w:szCs w:val="24"/>
        </w:rPr>
      </w:pPr>
      <w:bookmarkStart w:id="1" w:name="_Toc38530992"/>
      <w:bookmarkStart w:id="2" w:name="_Toc96465483"/>
    </w:p>
    <w:p w:rsidR="004E26D4" w:rsidRPr="007D7C2F" w:rsidRDefault="004E26D4" w:rsidP="004E26D4">
      <w:pPr>
        <w:pStyle w:val="1"/>
        <w:spacing w:before="0"/>
        <w:jc w:val="center"/>
        <w:rPr>
          <w:rFonts w:ascii="Times New Roman" w:hAnsi="Times New Roman"/>
          <w:b w:val="0"/>
          <w:sz w:val="24"/>
          <w:szCs w:val="24"/>
        </w:rPr>
      </w:pPr>
      <w:r w:rsidRPr="007D7C2F">
        <w:rPr>
          <w:rFonts w:ascii="Times New Roman" w:hAnsi="Times New Roman"/>
          <w:caps/>
          <w:sz w:val="24"/>
          <w:szCs w:val="24"/>
        </w:rPr>
        <w:t>2. СТРУКТУРА И СОДЕРЖАНИЕ УЧЕБНОЙ ДИСЦИПЛИНЫ</w:t>
      </w:r>
      <w:bookmarkEnd w:id="1"/>
      <w:bookmarkEnd w:id="2"/>
    </w:p>
    <w:p w:rsidR="004E26D4"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b/>
          <w:sz w:val="24"/>
          <w:szCs w:val="24"/>
        </w:rPr>
      </w:pPr>
      <w:r w:rsidRPr="007D7C2F">
        <w:rPr>
          <w:rFonts w:ascii="Times New Roman" w:hAnsi="Times New Roman"/>
          <w:b/>
          <w:sz w:val="24"/>
          <w:szCs w:val="24"/>
        </w:rPr>
        <w:t>2.1. Объем учебной дисциплины и виды учебной работы</w:t>
      </w:r>
    </w:p>
    <w:p w:rsidR="004E26D4" w:rsidRPr="007D7C2F" w:rsidRDefault="004E26D4" w:rsidP="004E26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9"/>
        <w:jc w:val="both"/>
        <w:rPr>
          <w:rFonts w:ascii="Times New Roman" w:hAnsi="Times New Roman"/>
          <w:sz w:val="24"/>
          <w:szCs w:val="24"/>
          <w:u w:val="single"/>
        </w:rPr>
      </w:pPr>
    </w:p>
    <w:tbl>
      <w:tblPr>
        <w:tblW w:w="9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50"/>
        <w:gridCol w:w="1995"/>
      </w:tblGrid>
      <w:tr w:rsidR="004E26D4" w:rsidRPr="007D7C2F" w:rsidTr="009D54E9">
        <w:trPr>
          <w:trHeight w:val="540"/>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b/>
                <w:sz w:val="24"/>
                <w:szCs w:val="24"/>
              </w:rPr>
            </w:pPr>
            <w:r w:rsidRPr="007D7C2F">
              <w:rPr>
                <w:rFonts w:ascii="Times New Roman" w:hAnsi="Times New Roman"/>
                <w:b/>
                <w:sz w:val="24"/>
                <w:szCs w:val="24"/>
              </w:rPr>
              <w:t>Вид учебной работы</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jc w:val="center"/>
              <w:rPr>
                <w:rFonts w:ascii="Times New Roman" w:hAnsi="Times New Roman"/>
                <w:b/>
                <w:iCs/>
                <w:sz w:val="24"/>
                <w:szCs w:val="24"/>
              </w:rPr>
            </w:pPr>
            <w:r w:rsidRPr="007D7C2F">
              <w:rPr>
                <w:rFonts w:ascii="Times New Roman" w:hAnsi="Times New Roman"/>
                <w:b/>
                <w:iCs/>
                <w:sz w:val="24"/>
                <w:szCs w:val="24"/>
              </w:rPr>
              <w:t xml:space="preserve">Объем </w:t>
            </w:r>
            <w:r>
              <w:rPr>
                <w:rFonts w:ascii="Times New Roman" w:hAnsi="Times New Roman"/>
                <w:b/>
                <w:iCs/>
                <w:sz w:val="24"/>
                <w:szCs w:val="24"/>
              </w:rPr>
              <w:t>в часах</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b/>
                <w:sz w:val="24"/>
                <w:szCs w:val="24"/>
              </w:rPr>
            </w:pPr>
            <w:r w:rsidRPr="007D7C2F">
              <w:rPr>
                <w:rFonts w:ascii="Times New Roman" w:hAnsi="Times New Roman"/>
                <w:b/>
                <w:sz w:val="24"/>
                <w:szCs w:val="24"/>
              </w:rPr>
              <w:t>Объем образовательной программы учебной дисциплины</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jc w:val="center"/>
              <w:rPr>
                <w:rFonts w:ascii="Times New Roman" w:hAnsi="Times New Roman"/>
                <w:b/>
                <w:iCs/>
                <w:sz w:val="24"/>
                <w:szCs w:val="24"/>
              </w:rPr>
            </w:pPr>
            <w:r w:rsidRPr="007D7C2F">
              <w:rPr>
                <w:rFonts w:ascii="Times New Roman" w:hAnsi="Times New Roman"/>
                <w:b/>
                <w:iCs/>
                <w:sz w:val="24"/>
                <w:szCs w:val="24"/>
              </w:rPr>
              <w:t>36</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b/>
                <w:sz w:val="24"/>
                <w:szCs w:val="24"/>
              </w:rPr>
            </w:pPr>
            <w:r w:rsidRPr="007D7C2F">
              <w:rPr>
                <w:rFonts w:ascii="Times New Roman" w:hAnsi="Times New Roman"/>
                <w:b/>
                <w:sz w:val="24"/>
                <w:szCs w:val="24"/>
              </w:rPr>
              <w:t>в т.ч. в форме практической подготовки</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FA2D9C">
            <w:pPr>
              <w:spacing w:after="0" w:line="240" w:lineRule="auto"/>
              <w:jc w:val="center"/>
              <w:rPr>
                <w:rFonts w:ascii="Times New Roman" w:hAnsi="Times New Roman"/>
                <w:b/>
                <w:iCs/>
                <w:sz w:val="24"/>
                <w:szCs w:val="24"/>
              </w:rPr>
            </w:pPr>
            <w:r>
              <w:rPr>
                <w:rFonts w:ascii="Times New Roman" w:hAnsi="Times New Roman"/>
                <w:b/>
                <w:iCs/>
                <w:sz w:val="24"/>
                <w:szCs w:val="24"/>
              </w:rPr>
              <w:t>3</w:t>
            </w:r>
            <w:r w:rsidR="00FA2D9C">
              <w:rPr>
                <w:rFonts w:ascii="Times New Roman" w:hAnsi="Times New Roman"/>
                <w:b/>
                <w:iCs/>
                <w:sz w:val="24"/>
                <w:szCs w:val="24"/>
              </w:rPr>
              <w:t>5</w:t>
            </w:r>
          </w:p>
        </w:tc>
      </w:tr>
      <w:tr w:rsidR="004E26D4" w:rsidRPr="007D7C2F" w:rsidTr="009D54E9">
        <w:trPr>
          <w:jc w:val="center"/>
        </w:trPr>
        <w:tc>
          <w:tcPr>
            <w:tcW w:w="9945" w:type="dxa"/>
            <w:gridSpan w:val="2"/>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iCs/>
                <w:sz w:val="24"/>
                <w:szCs w:val="24"/>
              </w:rPr>
            </w:pPr>
            <w:r w:rsidRPr="007D7C2F">
              <w:rPr>
                <w:rFonts w:ascii="Times New Roman" w:hAnsi="Times New Roman"/>
                <w:sz w:val="24"/>
                <w:szCs w:val="24"/>
              </w:rPr>
              <w:t>в том числе:</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sz w:val="24"/>
                <w:szCs w:val="24"/>
              </w:rPr>
            </w:pPr>
            <w:r w:rsidRPr="007D7C2F">
              <w:rPr>
                <w:rFonts w:ascii="Times New Roman" w:hAnsi="Times New Roman"/>
                <w:sz w:val="24"/>
                <w:szCs w:val="24"/>
              </w:rPr>
              <w:t xml:space="preserve">практические занятия </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FA2D9C">
            <w:pPr>
              <w:spacing w:after="0" w:line="240" w:lineRule="auto"/>
              <w:jc w:val="center"/>
              <w:rPr>
                <w:rFonts w:ascii="Times New Roman" w:hAnsi="Times New Roman"/>
                <w:iCs/>
                <w:sz w:val="24"/>
                <w:szCs w:val="24"/>
              </w:rPr>
            </w:pPr>
            <w:r w:rsidRPr="007D7C2F">
              <w:rPr>
                <w:rFonts w:ascii="Times New Roman" w:hAnsi="Times New Roman"/>
                <w:iCs/>
                <w:sz w:val="24"/>
                <w:szCs w:val="24"/>
              </w:rPr>
              <w:t>3</w:t>
            </w:r>
            <w:r w:rsidR="00FA2D9C">
              <w:rPr>
                <w:rFonts w:ascii="Times New Roman" w:hAnsi="Times New Roman"/>
                <w:iCs/>
                <w:sz w:val="24"/>
                <w:szCs w:val="24"/>
              </w:rPr>
              <w:t>5</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FA2D9C">
            <w:pPr>
              <w:spacing w:after="0" w:line="240" w:lineRule="auto"/>
              <w:rPr>
                <w:rFonts w:ascii="Times New Roman" w:hAnsi="Times New Roman"/>
                <w:sz w:val="24"/>
                <w:szCs w:val="24"/>
              </w:rPr>
            </w:pPr>
            <w:r w:rsidRPr="007D7C2F">
              <w:rPr>
                <w:rFonts w:ascii="Times New Roman" w:hAnsi="Times New Roman"/>
                <w:sz w:val="24"/>
                <w:szCs w:val="24"/>
              </w:rPr>
              <w:t>Самостоятельная работа</w:t>
            </w:r>
          </w:p>
        </w:tc>
        <w:tc>
          <w:tcPr>
            <w:tcW w:w="1995" w:type="dxa"/>
            <w:tcBorders>
              <w:top w:val="single" w:sz="6" w:space="0" w:color="000000"/>
              <w:left w:val="single" w:sz="6" w:space="0" w:color="000000"/>
              <w:bottom w:val="single" w:sz="6" w:space="0" w:color="000000"/>
              <w:right w:val="single" w:sz="6" w:space="0" w:color="000000"/>
            </w:tcBorders>
            <w:hideMark/>
          </w:tcPr>
          <w:p w:rsidR="004E26D4" w:rsidRPr="007D7C2F" w:rsidRDefault="00FA2D9C" w:rsidP="009D54E9">
            <w:pPr>
              <w:spacing w:after="0" w:line="240" w:lineRule="auto"/>
              <w:jc w:val="center"/>
              <w:rPr>
                <w:rFonts w:ascii="Times New Roman" w:hAnsi="Times New Roman"/>
                <w:b/>
                <w:iCs/>
                <w:sz w:val="24"/>
                <w:szCs w:val="24"/>
              </w:rPr>
            </w:pPr>
            <w:r>
              <w:rPr>
                <w:rFonts w:ascii="Times New Roman" w:hAnsi="Times New Roman"/>
                <w:b/>
                <w:iCs/>
                <w:sz w:val="24"/>
                <w:szCs w:val="24"/>
              </w:rPr>
              <w:t>-</w:t>
            </w:r>
          </w:p>
        </w:tc>
      </w:tr>
      <w:tr w:rsidR="004E26D4" w:rsidRPr="007D7C2F" w:rsidTr="009D54E9">
        <w:trPr>
          <w:jc w:val="center"/>
        </w:trPr>
        <w:tc>
          <w:tcPr>
            <w:tcW w:w="7950" w:type="dxa"/>
            <w:tcBorders>
              <w:top w:val="single" w:sz="6" w:space="0" w:color="000000"/>
              <w:left w:val="single" w:sz="6" w:space="0" w:color="000000"/>
              <w:bottom w:val="single" w:sz="6" w:space="0" w:color="000000"/>
              <w:right w:val="single" w:sz="6" w:space="0" w:color="000000"/>
            </w:tcBorders>
            <w:hideMark/>
          </w:tcPr>
          <w:p w:rsidR="004E26D4" w:rsidRPr="007D7C2F" w:rsidRDefault="004E26D4" w:rsidP="009D54E9">
            <w:pPr>
              <w:spacing w:after="0" w:line="240" w:lineRule="auto"/>
              <w:rPr>
                <w:rFonts w:ascii="Times New Roman" w:hAnsi="Times New Roman"/>
                <w:b/>
                <w:iCs/>
                <w:color w:val="000000"/>
                <w:sz w:val="24"/>
                <w:szCs w:val="24"/>
              </w:rPr>
            </w:pPr>
            <w:r w:rsidRPr="007D7C2F">
              <w:rPr>
                <w:rFonts w:ascii="Times New Roman" w:hAnsi="Times New Roman"/>
                <w:b/>
                <w:iCs/>
                <w:color w:val="000000"/>
                <w:sz w:val="24"/>
                <w:szCs w:val="24"/>
              </w:rPr>
              <w:t>Промежуточная аттест</w:t>
            </w:r>
            <w:r>
              <w:rPr>
                <w:rFonts w:ascii="Times New Roman" w:hAnsi="Times New Roman"/>
                <w:b/>
                <w:iCs/>
                <w:color w:val="000000"/>
                <w:sz w:val="24"/>
                <w:szCs w:val="24"/>
              </w:rPr>
              <w:t xml:space="preserve">ация </w:t>
            </w:r>
            <w:r w:rsidR="00FA2D9C">
              <w:rPr>
                <w:rFonts w:ascii="Times New Roman" w:hAnsi="Times New Roman"/>
                <w:b/>
                <w:iCs/>
                <w:color w:val="000000"/>
                <w:sz w:val="24"/>
                <w:szCs w:val="24"/>
              </w:rPr>
              <w:t>в форме дифференцированного зачёта</w:t>
            </w:r>
          </w:p>
        </w:tc>
        <w:tc>
          <w:tcPr>
            <w:tcW w:w="1995" w:type="dxa"/>
            <w:tcBorders>
              <w:top w:val="single" w:sz="6" w:space="0" w:color="000000"/>
              <w:left w:val="single" w:sz="6" w:space="0" w:color="000000"/>
              <w:bottom w:val="single" w:sz="6" w:space="0" w:color="000000"/>
              <w:right w:val="single" w:sz="6" w:space="0" w:color="000000"/>
            </w:tcBorders>
          </w:tcPr>
          <w:p w:rsidR="004E26D4" w:rsidRPr="007D7C2F" w:rsidRDefault="00FA2D9C" w:rsidP="009D54E9">
            <w:pPr>
              <w:spacing w:after="0" w:line="240" w:lineRule="auto"/>
              <w:jc w:val="center"/>
              <w:rPr>
                <w:rFonts w:ascii="Times New Roman" w:hAnsi="Times New Roman"/>
                <w:b/>
                <w:iCs/>
                <w:color w:val="000000"/>
                <w:sz w:val="24"/>
                <w:szCs w:val="24"/>
              </w:rPr>
            </w:pPr>
            <w:r>
              <w:rPr>
                <w:rFonts w:ascii="Times New Roman" w:hAnsi="Times New Roman"/>
                <w:b/>
                <w:iCs/>
                <w:color w:val="000000"/>
                <w:sz w:val="24"/>
                <w:szCs w:val="24"/>
              </w:rPr>
              <w:t>1</w:t>
            </w:r>
          </w:p>
        </w:tc>
      </w:tr>
    </w:tbl>
    <w:p w:rsidR="004E26D4" w:rsidRPr="007D7C2F" w:rsidRDefault="004E26D4" w:rsidP="004E26D4">
      <w:pPr>
        <w:spacing w:after="0" w:line="240" w:lineRule="auto"/>
        <w:rPr>
          <w:rFonts w:ascii="Times New Roman" w:hAnsi="Times New Roman"/>
          <w:sz w:val="24"/>
          <w:szCs w:val="24"/>
        </w:rPr>
      </w:pPr>
    </w:p>
    <w:p w:rsidR="004E26D4" w:rsidRPr="007D7C2F" w:rsidRDefault="004E26D4" w:rsidP="004E26D4">
      <w:pPr>
        <w:spacing w:after="0" w:line="240" w:lineRule="auto"/>
        <w:rPr>
          <w:rFonts w:ascii="Times New Roman" w:hAnsi="Times New Roman"/>
          <w:sz w:val="24"/>
          <w:szCs w:val="24"/>
        </w:rPr>
        <w:sectPr w:rsidR="004E26D4" w:rsidRPr="007D7C2F" w:rsidSect="00263572">
          <w:pgSz w:w="11906" w:h="16838"/>
          <w:pgMar w:top="1134" w:right="849" w:bottom="1079" w:left="1418" w:header="708" w:footer="708" w:gutter="0"/>
          <w:cols w:space="720"/>
          <w:titlePg/>
          <w:docGrid w:linePitch="299"/>
        </w:sectPr>
      </w:pPr>
    </w:p>
    <w:p w:rsidR="004E26D4" w:rsidRPr="000E7064" w:rsidRDefault="004E26D4" w:rsidP="004E26D4">
      <w:pPr>
        <w:spacing w:after="0" w:line="240" w:lineRule="auto"/>
        <w:rPr>
          <w:rFonts w:ascii="Times New Roman" w:hAnsi="Times New Roman"/>
          <w:b/>
          <w:sz w:val="24"/>
          <w:szCs w:val="24"/>
        </w:rPr>
      </w:pPr>
      <w:r w:rsidRPr="000E7064">
        <w:rPr>
          <w:rFonts w:ascii="Times New Roman" w:hAnsi="Times New Roman"/>
          <w:b/>
          <w:sz w:val="24"/>
          <w:szCs w:val="24"/>
        </w:rPr>
        <w:t>2.2. Тематический план и содержание учебной дисциплины</w:t>
      </w:r>
    </w:p>
    <w:p w:rsidR="004E26D4" w:rsidRPr="000E7064" w:rsidRDefault="004E26D4" w:rsidP="004E26D4">
      <w:pPr>
        <w:spacing w:after="0" w:line="240" w:lineRule="auto"/>
        <w:rPr>
          <w:rFonts w:ascii="Times New Roman" w:hAnsi="Times New Roman"/>
          <w:b/>
          <w:sz w:val="24"/>
          <w:szCs w:val="24"/>
        </w:rPr>
      </w:pPr>
    </w:p>
    <w:tbl>
      <w:tblPr>
        <w:tblW w:w="14898" w:type="dxa"/>
        <w:jc w:val="center"/>
        <w:tblInd w:w="-5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89"/>
        <w:gridCol w:w="7788"/>
        <w:gridCol w:w="1748"/>
        <w:gridCol w:w="2373"/>
      </w:tblGrid>
      <w:tr w:rsidR="004E26D4" w:rsidRPr="000E7064" w:rsidTr="00A51D71">
        <w:trPr>
          <w:jc w:val="center"/>
        </w:trPr>
        <w:tc>
          <w:tcPr>
            <w:tcW w:w="2755"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 xml:space="preserve">Наименование </w:t>
            </w:r>
            <w:r w:rsidRPr="000E7064">
              <w:rPr>
                <w:rFonts w:ascii="Times New Roman" w:hAnsi="Times New Roman"/>
                <w:b/>
                <w:sz w:val="24"/>
                <w:szCs w:val="24"/>
              </w:rPr>
              <w:br/>
              <w:t>разделов и тем</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 xml:space="preserve">Содержание учебного материала и формы организации </w:t>
            </w:r>
            <w:r w:rsidRPr="000E7064">
              <w:rPr>
                <w:rFonts w:ascii="Times New Roman" w:hAnsi="Times New Roman"/>
                <w:b/>
                <w:sz w:val="24"/>
                <w:szCs w:val="24"/>
              </w:rPr>
              <w:br/>
              <w:t xml:space="preserve">деятельности </w:t>
            </w:r>
            <w:proofErr w:type="gramStart"/>
            <w:r w:rsidRPr="000E7064">
              <w:rPr>
                <w:rFonts w:ascii="Times New Roman" w:hAnsi="Times New Roman"/>
                <w:b/>
                <w:sz w:val="24"/>
                <w:szCs w:val="24"/>
              </w:rPr>
              <w:t>обучающихся</w:t>
            </w:r>
            <w:proofErr w:type="gramEnd"/>
          </w:p>
        </w:tc>
        <w:tc>
          <w:tcPr>
            <w:tcW w:w="1620"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b/>
                <w:bCs/>
                <w:sz w:val="24"/>
                <w:szCs w:val="24"/>
              </w:rPr>
            </w:pPr>
            <w:r w:rsidRPr="000E7064">
              <w:rPr>
                <w:rFonts w:ascii="Times New Roman" w:hAnsi="Times New Roman"/>
                <w:b/>
                <w:bCs/>
                <w:sz w:val="24"/>
                <w:szCs w:val="24"/>
              </w:rPr>
              <w:t xml:space="preserve">Объем, акад. </w:t>
            </w:r>
            <w:proofErr w:type="gramStart"/>
            <w:r w:rsidRPr="000E7064">
              <w:rPr>
                <w:rFonts w:ascii="Times New Roman" w:hAnsi="Times New Roman"/>
                <w:b/>
                <w:bCs/>
                <w:sz w:val="24"/>
                <w:szCs w:val="24"/>
              </w:rPr>
              <w:t>ч</w:t>
            </w:r>
            <w:proofErr w:type="gramEnd"/>
            <w:r w:rsidRPr="000E7064">
              <w:rPr>
                <w:rFonts w:ascii="Times New Roman" w:hAnsi="Times New Roman"/>
                <w:b/>
                <w:bCs/>
                <w:sz w:val="24"/>
                <w:szCs w:val="24"/>
              </w:rPr>
              <w:t xml:space="preserve"> / в том числе в форме практической подготовки, акад. ч</w:t>
            </w:r>
          </w:p>
        </w:tc>
        <w:tc>
          <w:tcPr>
            <w:tcW w:w="2405"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Коды компетенций и личностных результатов</w:t>
            </w:r>
            <w:r w:rsidRPr="000E7064">
              <w:rPr>
                <w:rStyle w:val="a7"/>
                <w:rFonts w:ascii="Times New Roman" w:hAnsi="Times New Roman"/>
                <w:sz w:val="24"/>
                <w:szCs w:val="24"/>
              </w:rPr>
              <w:footnoteReference w:id="2"/>
            </w:r>
            <w:r w:rsidRPr="000E7064">
              <w:rPr>
                <w:rFonts w:ascii="Times New Roman" w:hAnsi="Times New Roman"/>
                <w:b/>
                <w:sz w:val="24"/>
                <w:szCs w:val="24"/>
              </w:rPr>
              <w:t>, формированию которых способствует элемент программы</w:t>
            </w:r>
          </w:p>
        </w:tc>
      </w:tr>
      <w:tr w:rsidR="004E26D4" w:rsidRPr="000E7064" w:rsidTr="00A51D71">
        <w:trPr>
          <w:jc w:val="center"/>
        </w:trPr>
        <w:tc>
          <w:tcPr>
            <w:tcW w:w="2755"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1</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1620"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3</w:t>
            </w:r>
          </w:p>
        </w:tc>
        <w:tc>
          <w:tcPr>
            <w:tcW w:w="2405"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r>
      <w:tr w:rsidR="004E26D4" w:rsidRPr="000E7064" w:rsidTr="00A51D71">
        <w:trPr>
          <w:trHeight w:val="343"/>
          <w:jc w:val="center"/>
        </w:trPr>
        <w:tc>
          <w:tcPr>
            <w:tcW w:w="10873" w:type="dxa"/>
            <w:gridSpan w:val="2"/>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 xml:space="preserve">Раздел 1. </w:t>
            </w:r>
            <w:r w:rsidR="004C69FB" w:rsidRPr="000E7064">
              <w:rPr>
                <w:rFonts w:ascii="Times New Roman" w:hAnsi="Times New Roman"/>
                <w:b/>
                <w:color w:val="000000"/>
                <w:sz w:val="24"/>
                <w:szCs w:val="24"/>
              </w:rPr>
              <w:t>Иностранный язык и профессиональная деятельность</w:t>
            </w:r>
          </w:p>
        </w:tc>
        <w:tc>
          <w:tcPr>
            <w:tcW w:w="1620" w:type="dxa"/>
            <w:tcBorders>
              <w:top w:val="single" w:sz="4" w:space="0" w:color="000000"/>
              <w:left w:val="single" w:sz="4" w:space="0" w:color="000000"/>
              <w:right w:val="single" w:sz="4" w:space="0" w:color="000000"/>
            </w:tcBorders>
          </w:tcPr>
          <w:p w:rsidR="004E26D4" w:rsidRPr="000E7064" w:rsidRDefault="004C69FB" w:rsidP="009D54E9">
            <w:pPr>
              <w:spacing w:after="0"/>
              <w:jc w:val="center"/>
              <w:rPr>
                <w:rFonts w:ascii="Times New Roman" w:hAnsi="Times New Roman"/>
                <w:b/>
                <w:sz w:val="24"/>
                <w:szCs w:val="24"/>
                <w:lang w:val="en-US"/>
              </w:rPr>
            </w:pPr>
            <w:r w:rsidRPr="000E7064">
              <w:rPr>
                <w:rFonts w:ascii="Times New Roman" w:hAnsi="Times New Roman"/>
                <w:b/>
                <w:sz w:val="24"/>
                <w:szCs w:val="24"/>
              </w:rPr>
              <w:t>8</w:t>
            </w:r>
            <w:r w:rsidR="009337A4" w:rsidRPr="000E7064">
              <w:rPr>
                <w:rFonts w:ascii="Times New Roman" w:hAnsi="Times New Roman"/>
                <w:b/>
                <w:sz w:val="24"/>
                <w:szCs w:val="24"/>
                <w:lang w:val="en-US"/>
              </w:rPr>
              <w:t>/8</w:t>
            </w:r>
          </w:p>
        </w:tc>
        <w:tc>
          <w:tcPr>
            <w:tcW w:w="2405" w:type="dxa"/>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jc w:val="center"/>
        </w:trPr>
        <w:tc>
          <w:tcPr>
            <w:tcW w:w="2755" w:type="dxa"/>
            <w:vMerge w:val="restart"/>
            <w:tcBorders>
              <w:top w:val="single" w:sz="4" w:space="0" w:color="000000"/>
              <w:left w:val="single" w:sz="4" w:space="0" w:color="000000"/>
              <w:right w:val="single" w:sz="4" w:space="0" w:color="000000"/>
            </w:tcBorders>
          </w:tcPr>
          <w:p w:rsidR="004E26D4" w:rsidRPr="000E7064" w:rsidRDefault="004E26D4" w:rsidP="004C69FB">
            <w:pPr>
              <w:spacing w:after="0"/>
              <w:rPr>
                <w:rFonts w:ascii="Times New Roman" w:hAnsi="Times New Roman"/>
                <w:sz w:val="24"/>
                <w:szCs w:val="24"/>
              </w:rPr>
            </w:pPr>
            <w:r w:rsidRPr="000E7064">
              <w:rPr>
                <w:rFonts w:ascii="Times New Roman" w:hAnsi="Times New Roman"/>
                <w:b/>
                <w:sz w:val="24"/>
                <w:szCs w:val="24"/>
              </w:rPr>
              <w:t xml:space="preserve">Тема 1.1. </w:t>
            </w:r>
            <w:r w:rsidRPr="000E7064">
              <w:rPr>
                <w:rFonts w:ascii="Times New Roman" w:hAnsi="Times New Roman"/>
                <w:b/>
                <w:sz w:val="24"/>
                <w:szCs w:val="24"/>
              </w:rPr>
              <w:br/>
            </w:r>
            <w:r w:rsidR="004C69FB" w:rsidRPr="000E7064">
              <w:rPr>
                <w:rFonts w:ascii="Times New Roman" w:hAnsi="Times New Roman"/>
                <w:b/>
                <w:sz w:val="24"/>
                <w:szCs w:val="24"/>
              </w:rPr>
              <w:t>Введение</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1C1FDD">
            <w:pPr>
              <w:rPr>
                <w:rFonts w:ascii="Times New Roman" w:hAnsi="Times New Roman"/>
                <w:iCs/>
                <w:sz w:val="24"/>
                <w:szCs w:val="24"/>
              </w:rPr>
            </w:pPr>
            <w:r w:rsidRPr="000E7064">
              <w:rPr>
                <w:rFonts w:ascii="Times New Roman" w:hAnsi="Times New Roman"/>
                <w:iCs/>
                <w:sz w:val="24"/>
                <w:szCs w:val="24"/>
              </w:rPr>
              <w:t>ЛР 13, ЛР 14, ЛР22</w:t>
            </w:r>
          </w:p>
          <w:p w:rsidR="001C1FDD" w:rsidRPr="000E7064" w:rsidRDefault="001C1FDD" w:rsidP="009D54E9">
            <w:pPr>
              <w:spacing w:after="0"/>
              <w:jc w:val="center"/>
              <w:rPr>
                <w:rFonts w:ascii="Times New Roman" w:hAnsi="Times New Roman"/>
                <w:sz w:val="24"/>
                <w:szCs w:val="24"/>
              </w:rPr>
            </w:pPr>
          </w:p>
        </w:tc>
      </w:tr>
      <w:tr w:rsidR="004E26D4" w:rsidRPr="000E7064" w:rsidTr="00A51D71">
        <w:trPr>
          <w:trHeight w:val="275"/>
          <w:jc w:val="center"/>
        </w:trPr>
        <w:tc>
          <w:tcPr>
            <w:tcW w:w="2755" w:type="dxa"/>
            <w:vMerge/>
            <w:tcBorders>
              <w:left w:val="single" w:sz="4" w:space="0" w:color="000000"/>
              <w:right w:val="single" w:sz="4" w:space="0" w:color="000000"/>
            </w:tcBorders>
            <w:vAlign w:val="center"/>
            <w:hideMark/>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5"/>
          <w:jc w:val="center"/>
        </w:trPr>
        <w:tc>
          <w:tcPr>
            <w:tcW w:w="2755" w:type="dxa"/>
            <w:vMerge/>
            <w:tcBorders>
              <w:left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4C69FB">
            <w:pPr>
              <w:spacing w:after="0"/>
              <w:rPr>
                <w:rFonts w:ascii="Times New Roman" w:hAnsi="Times New Roman"/>
                <w:sz w:val="24"/>
                <w:szCs w:val="24"/>
              </w:rPr>
            </w:pPr>
            <w:r w:rsidRPr="000E7064">
              <w:rPr>
                <w:rFonts w:ascii="Times New Roman" w:hAnsi="Times New Roman"/>
                <w:sz w:val="24"/>
                <w:szCs w:val="24"/>
              </w:rPr>
              <w:t xml:space="preserve">Практическое занятие 1. </w:t>
            </w:r>
            <w:r w:rsidR="004C69FB" w:rsidRPr="000E7064">
              <w:rPr>
                <w:rFonts w:ascii="Times New Roman" w:hAnsi="Times New Roman"/>
                <w:sz w:val="24"/>
                <w:szCs w:val="24"/>
              </w:rPr>
              <w:t>Значимость английского языка в профессиональной деятельности</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5"/>
          <w:jc w:val="center"/>
        </w:trPr>
        <w:tc>
          <w:tcPr>
            <w:tcW w:w="2755" w:type="dxa"/>
            <w:vMerge/>
            <w:tcBorders>
              <w:left w:val="single" w:sz="4" w:space="0" w:color="000000"/>
              <w:bottom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4C69FB">
            <w:pPr>
              <w:spacing w:after="0"/>
              <w:rPr>
                <w:rFonts w:ascii="Times New Roman" w:hAnsi="Times New Roman"/>
                <w:sz w:val="24"/>
                <w:szCs w:val="24"/>
              </w:rPr>
            </w:pPr>
            <w:r w:rsidRPr="000E7064">
              <w:rPr>
                <w:rFonts w:ascii="Times New Roman" w:hAnsi="Times New Roman"/>
                <w:sz w:val="24"/>
                <w:szCs w:val="24"/>
              </w:rPr>
              <w:t xml:space="preserve">Практическое занятие 2. </w:t>
            </w:r>
            <w:r w:rsidR="004C69FB" w:rsidRPr="000E7064">
              <w:rPr>
                <w:rFonts w:ascii="Times New Roman" w:hAnsi="Times New Roman"/>
                <w:sz w:val="24"/>
                <w:szCs w:val="24"/>
              </w:rPr>
              <w:t>Грамматический материал,  необходимый для понимания технических текстов.</w:t>
            </w:r>
          </w:p>
        </w:tc>
        <w:tc>
          <w:tcPr>
            <w:tcW w:w="1620" w:type="dxa"/>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jc w:val="center"/>
        </w:trPr>
        <w:tc>
          <w:tcPr>
            <w:tcW w:w="275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rPr>
                <w:rFonts w:ascii="Times New Roman" w:hAnsi="Times New Roman"/>
                <w:sz w:val="24"/>
                <w:szCs w:val="24"/>
              </w:rPr>
            </w:pPr>
            <w:r w:rsidRPr="000E7064">
              <w:rPr>
                <w:rFonts w:ascii="Times New Roman" w:hAnsi="Times New Roman"/>
                <w:b/>
                <w:sz w:val="24"/>
                <w:szCs w:val="24"/>
              </w:rPr>
              <w:t xml:space="preserve">Тема 1.2. </w:t>
            </w:r>
            <w:r w:rsidR="004C69FB" w:rsidRPr="000E7064">
              <w:rPr>
                <w:rFonts w:ascii="Times New Roman" w:hAnsi="Times New Roman"/>
                <w:b/>
                <w:color w:val="000000"/>
                <w:sz w:val="24"/>
                <w:szCs w:val="24"/>
              </w:rPr>
              <w:t>Базовая лексика текстов по профессии</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4C69FB" w:rsidRPr="000E7064" w:rsidRDefault="004C69FB" w:rsidP="004C69FB">
            <w:pPr>
              <w:pStyle w:val="aa"/>
              <w:numPr>
                <w:ilvl w:val="0"/>
                <w:numId w:val="5"/>
              </w:numPr>
              <w:spacing w:line="276" w:lineRule="auto"/>
              <w:jc w:val="both"/>
              <w:rPr>
                <w:rFonts w:ascii="Times New Roman" w:hAnsi="Times New Roman"/>
                <w:sz w:val="24"/>
                <w:szCs w:val="24"/>
              </w:rPr>
            </w:pPr>
            <w:r w:rsidRPr="000E7064">
              <w:rPr>
                <w:rFonts w:ascii="Times New Roman" w:hAnsi="Times New Roman"/>
                <w:sz w:val="24"/>
                <w:szCs w:val="24"/>
              </w:rPr>
              <w:t>Ознакомление и закрепление слов, словосочетаний, оборотов, конструкций, наиболее часто встречающихся в текстах по специальности</w:t>
            </w:r>
          </w:p>
          <w:p w:rsidR="004C69FB" w:rsidRPr="000E7064" w:rsidRDefault="004C69FB" w:rsidP="004C69FB">
            <w:pPr>
              <w:pStyle w:val="aa"/>
              <w:numPr>
                <w:ilvl w:val="0"/>
                <w:numId w:val="5"/>
              </w:numPr>
              <w:spacing w:line="276" w:lineRule="auto"/>
              <w:jc w:val="both"/>
              <w:rPr>
                <w:rFonts w:ascii="Times New Roman" w:hAnsi="Times New Roman"/>
                <w:sz w:val="24"/>
                <w:szCs w:val="24"/>
              </w:rPr>
            </w:pPr>
            <w:r w:rsidRPr="000E7064">
              <w:rPr>
                <w:rFonts w:ascii="Times New Roman" w:hAnsi="Times New Roman"/>
                <w:sz w:val="24"/>
                <w:szCs w:val="24"/>
              </w:rPr>
              <w:t>Работа с адаптированными текстами по специальности.</w:t>
            </w:r>
          </w:p>
          <w:p w:rsidR="004C69FB" w:rsidRPr="000E7064" w:rsidRDefault="004C69FB" w:rsidP="004C69FB">
            <w:pPr>
              <w:pStyle w:val="aa"/>
              <w:numPr>
                <w:ilvl w:val="0"/>
                <w:numId w:val="5"/>
              </w:numPr>
              <w:spacing w:line="276" w:lineRule="auto"/>
              <w:jc w:val="both"/>
              <w:rPr>
                <w:rFonts w:ascii="Times New Roman" w:hAnsi="Times New Roman"/>
                <w:sz w:val="24"/>
                <w:szCs w:val="24"/>
              </w:rPr>
            </w:pPr>
            <w:r w:rsidRPr="000E7064">
              <w:rPr>
                <w:rFonts w:ascii="Times New Roman" w:hAnsi="Times New Roman"/>
                <w:sz w:val="24"/>
                <w:szCs w:val="24"/>
              </w:rPr>
              <w:t>Перевод конструкций на русский язык. Сослагательное наклонение. Типы предложений. Вопросительные предложения. Типы вопросов. Синтаксис.</w:t>
            </w:r>
          </w:p>
        </w:tc>
        <w:tc>
          <w:tcPr>
            <w:tcW w:w="1620" w:type="dxa"/>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4E26D4" w:rsidRPr="000E7064" w:rsidRDefault="004E26D4" w:rsidP="00375D49">
            <w:pPr>
              <w:spacing w:after="0"/>
              <w:jc w:val="center"/>
              <w:rPr>
                <w:rFonts w:ascii="Times New Roman" w:hAnsi="Times New Roman"/>
                <w:sz w:val="24"/>
                <w:szCs w:val="24"/>
              </w:rPr>
            </w:pPr>
            <w:r w:rsidRPr="000E7064">
              <w:rPr>
                <w:rFonts w:ascii="Times New Roman" w:hAnsi="Times New Roman"/>
                <w:sz w:val="24"/>
                <w:szCs w:val="24"/>
              </w:rPr>
              <w:t>ОК 01–0</w:t>
            </w:r>
            <w:r w:rsidR="00375D49" w:rsidRPr="000E7064">
              <w:rPr>
                <w:rFonts w:ascii="Times New Roman" w:hAnsi="Times New Roman"/>
                <w:sz w:val="24"/>
                <w:szCs w:val="24"/>
              </w:rPr>
              <w:t>4</w:t>
            </w:r>
            <w:r w:rsidRPr="000E7064">
              <w:rPr>
                <w:rFonts w:ascii="Times New Roman" w:hAnsi="Times New Roman"/>
                <w:sz w:val="24"/>
                <w:szCs w:val="24"/>
              </w:rPr>
              <w:t>, ОК 09</w:t>
            </w:r>
          </w:p>
          <w:p w:rsidR="001C1FDD" w:rsidRPr="000E7064" w:rsidRDefault="001C1FDD" w:rsidP="001C1FDD">
            <w:pPr>
              <w:rPr>
                <w:rFonts w:ascii="Times New Roman" w:hAnsi="Times New Roman"/>
                <w:iCs/>
                <w:sz w:val="24"/>
                <w:szCs w:val="24"/>
              </w:rPr>
            </w:pPr>
            <w:r w:rsidRPr="000E7064">
              <w:rPr>
                <w:rFonts w:ascii="Times New Roman" w:hAnsi="Times New Roman"/>
                <w:iCs/>
                <w:sz w:val="24"/>
                <w:szCs w:val="24"/>
              </w:rPr>
              <w:t>ЛР 13, ЛР 14, ЛР22</w:t>
            </w:r>
          </w:p>
          <w:p w:rsidR="001C1FDD" w:rsidRPr="000E7064" w:rsidRDefault="001C1FDD" w:rsidP="00375D49">
            <w:pPr>
              <w:spacing w:after="0"/>
              <w:jc w:val="center"/>
              <w:rPr>
                <w:rFonts w:ascii="Times New Roman" w:hAnsi="Times New Roman"/>
                <w:sz w:val="24"/>
                <w:szCs w:val="24"/>
              </w:rPr>
            </w:pPr>
          </w:p>
        </w:tc>
      </w:tr>
      <w:tr w:rsidR="004E26D4" w:rsidRPr="000E7064" w:rsidTr="00A51D71">
        <w:trPr>
          <w:trHeight w:val="370"/>
          <w:jc w:val="center"/>
        </w:trPr>
        <w:tc>
          <w:tcPr>
            <w:tcW w:w="2755" w:type="dxa"/>
            <w:vMerge/>
            <w:tcBorders>
              <w:left w:val="single" w:sz="4" w:space="0" w:color="000000"/>
              <w:right w:val="single" w:sz="4" w:space="0" w:color="000000"/>
            </w:tcBorders>
            <w:vAlign w:val="center"/>
            <w:hideMark/>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370"/>
          <w:jc w:val="center"/>
        </w:trPr>
        <w:tc>
          <w:tcPr>
            <w:tcW w:w="2755" w:type="dxa"/>
            <w:vMerge/>
            <w:tcBorders>
              <w:left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Практическое занятие 3.</w:t>
            </w:r>
            <w:r w:rsidR="009337A4" w:rsidRPr="000E7064">
              <w:rPr>
                <w:rFonts w:ascii="Times New Roman" w:hAnsi="Times New Roman"/>
                <w:sz w:val="24"/>
                <w:szCs w:val="24"/>
              </w:rPr>
              <w:t>Выполнение лексических упражнений.</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370"/>
          <w:jc w:val="center"/>
        </w:trPr>
        <w:tc>
          <w:tcPr>
            <w:tcW w:w="2755" w:type="dxa"/>
            <w:vMerge/>
            <w:tcBorders>
              <w:left w:val="single" w:sz="4" w:space="0" w:color="000000"/>
              <w:bottom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sz w:val="24"/>
                <w:szCs w:val="24"/>
              </w:rPr>
            </w:pPr>
            <w:r w:rsidRPr="000E7064">
              <w:rPr>
                <w:rFonts w:ascii="Times New Roman" w:hAnsi="Times New Roman"/>
                <w:sz w:val="24"/>
                <w:szCs w:val="24"/>
              </w:rPr>
              <w:t>Практическое занятие 4. Повторение грамматического материала</w:t>
            </w:r>
          </w:p>
        </w:tc>
        <w:tc>
          <w:tcPr>
            <w:tcW w:w="1620" w:type="dxa"/>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jc w:val="center"/>
        </w:trPr>
        <w:tc>
          <w:tcPr>
            <w:tcW w:w="10873" w:type="dxa"/>
            <w:gridSpan w:val="2"/>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Раздел 2.Профессиональный курс</w:t>
            </w:r>
          </w:p>
        </w:tc>
        <w:tc>
          <w:tcPr>
            <w:tcW w:w="1620" w:type="dxa"/>
            <w:tcBorders>
              <w:top w:val="single" w:sz="4" w:space="0" w:color="000000"/>
              <w:left w:val="single" w:sz="4" w:space="0" w:color="000000"/>
              <w:bottom w:val="single" w:sz="4" w:space="0" w:color="000000"/>
              <w:right w:val="single" w:sz="4" w:space="0" w:color="000000"/>
            </w:tcBorders>
          </w:tcPr>
          <w:p w:rsidR="004E26D4" w:rsidRPr="000E7064" w:rsidRDefault="004E26D4" w:rsidP="003A0C39">
            <w:pPr>
              <w:spacing w:after="0"/>
              <w:jc w:val="center"/>
              <w:rPr>
                <w:rFonts w:ascii="Times New Roman" w:hAnsi="Times New Roman"/>
                <w:b/>
                <w:sz w:val="24"/>
                <w:szCs w:val="24"/>
                <w:lang w:val="en-US"/>
              </w:rPr>
            </w:pPr>
            <w:r w:rsidRPr="000E7064">
              <w:rPr>
                <w:rFonts w:ascii="Times New Roman" w:hAnsi="Times New Roman"/>
                <w:b/>
                <w:sz w:val="24"/>
                <w:szCs w:val="24"/>
              </w:rPr>
              <w:t>2</w:t>
            </w:r>
            <w:r w:rsidR="003A0C39" w:rsidRPr="000E7064">
              <w:rPr>
                <w:rFonts w:ascii="Times New Roman" w:hAnsi="Times New Roman"/>
                <w:b/>
                <w:sz w:val="24"/>
                <w:szCs w:val="24"/>
                <w:lang w:val="en-US"/>
              </w:rPr>
              <w:t>8</w:t>
            </w:r>
            <w:r w:rsidRPr="000E7064">
              <w:rPr>
                <w:rFonts w:ascii="Times New Roman" w:hAnsi="Times New Roman"/>
                <w:b/>
                <w:sz w:val="24"/>
                <w:szCs w:val="24"/>
              </w:rPr>
              <w:t>/2</w:t>
            </w:r>
            <w:r w:rsidR="003A0C39" w:rsidRPr="000E7064">
              <w:rPr>
                <w:rFonts w:ascii="Times New Roman" w:hAnsi="Times New Roman"/>
                <w:b/>
                <w:sz w:val="24"/>
                <w:szCs w:val="24"/>
                <w:lang w:val="en-US"/>
              </w:rPr>
              <w:t>8</w:t>
            </w:r>
          </w:p>
        </w:tc>
        <w:tc>
          <w:tcPr>
            <w:tcW w:w="2405" w:type="dxa"/>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sz w:val="24"/>
                <w:szCs w:val="24"/>
              </w:rPr>
            </w:pPr>
          </w:p>
        </w:tc>
      </w:tr>
      <w:tr w:rsidR="004E26D4" w:rsidRPr="000E7064" w:rsidTr="00A51D71">
        <w:trPr>
          <w:trHeight w:val="278"/>
          <w:jc w:val="center"/>
        </w:trPr>
        <w:tc>
          <w:tcPr>
            <w:tcW w:w="275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rPr>
                <w:rFonts w:ascii="Times New Roman" w:hAnsi="Times New Roman"/>
                <w:sz w:val="24"/>
                <w:szCs w:val="24"/>
              </w:rPr>
            </w:pPr>
            <w:r w:rsidRPr="000E7064">
              <w:rPr>
                <w:rFonts w:ascii="Times New Roman" w:hAnsi="Times New Roman"/>
                <w:b/>
                <w:sz w:val="24"/>
                <w:szCs w:val="24"/>
              </w:rPr>
              <w:t xml:space="preserve">Тема 2.1. </w:t>
            </w:r>
            <w:r w:rsidRPr="000E7064">
              <w:rPr>
                <w:rFonts w:ascii="Times New Roman" w:hAnsi="Times New Roman"/>
                <w:b/>
                <w:sz w:val="24"/>
                <w:szCs w:val="24"/>
              </w:rPr>
              <w:br/>
              <w:t>Транспорт</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b/>
                <w:sz w:val="24"/>
                <w:szCs w:val="24"/>
              </w:rPr>
            </w:pPr>
            <w:r w:rsidRPr="000E7064">
              <w:rPr>
                <w:rFonts w:ascii="Times New Roman" w:hAnsi="Times New Roman"/>
                <w:b/>
                <w:sz w:val="24"/>
                <w:szCs w:val="24"/>
              </w:rPr>
              <w:t>4/4</w:t>
            </w:r>
          </w:p>
        </w:tc>
        <w:tc>
          <w:tcPr>
            <w:tcW w:w="240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1C1FDD">
            <w:pPr>
              <w:spacing w:after="0"/>
              <w:jc w:val="center"/>
              <w:rPr>
                <w:rFonts w:ascii="Times New Roman" w:hAnsi="Times New Roman"/>
                <w:sz w:val="24"/>
                <w:szCs w:val="24"/>
              </w:rPr>
            </w:pPr>
            <w:r w:rsidRPr="000E7064">
              <w:rPr>
                <w:rFonts w:ascii="Times New Roman" w:hAnsi="Times New Roman"/>
                <w:iCs/>
                <w:sz w:val="24"/>
                <w:szCs w:val="24"/>
              </w:rPr>
              <w:t>ЛР 4, ЛР 14, ЛР 22</w:t>
            </w:r>
          </w:p>
        </w:tc>
      </w:tr>
      <w:tr w:rsidR="004E26D4" w:rsidRPr="000E7064" w:rsidTr="00A51D71">
        <w:trPr>
          <w:trHeight w:val="277"/>
          <w:jc w:val="center"/>
        </w:trPr>
        <w:tc>
          <w:tcPr>
            <w:tcW w:w="2755" w:type="dxa"/>
            <w:vMerge/>
            <w:tcBorders>
              <w:left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03"/>
          <w:jc w:val="center"/>
        </w:trPr>
        <w:tc>
          <w:tcPr>
            <w:tcW w:w="2755" w:type="dxa"/>
            <w:vMerge/>
            <w:tcBorders>
              <w:left w:val="single" w:sz="4" w:space="0" w:color="000000"/>
              <w:bottom w:val="single" w:sz="4" w:space="0" w:color="000000"/>
              <w:right w:val="single" w:sz="4" w:space="0" w:color="000000"/>
            </w:tcBorders>
            <w:vAlign w:val="center"/>
            <w:hideMark/>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Практическое занятие</w:t>
            </w:r>
            <w:r w:rsidR="00496632">
              <w:rPr>
                <w:rFonts w:ascii="Times New Roman" w:hAnsi="Times New Roman"/>
                <w:sz w:val="24"/>
                <w:szCs w:val="24"/>
              </w:rPr>
              <w:t xml:space="preserve"> </w:t>
            </w:r>
            <w:r w:rsidR="009337A4" w:rsidRPr="000E7064">
              <w:rPr>
                <w:rFonts w:ascii="Times New Roman" w:hAnsi="Times New Roman"/>
                <w:sz w:val="24"/>
                <w:szCs w:val="24"/>
              </w:rPr>
              <w:t>5</w:t>
            </w:r>
            <w:r w:rsidRPr="000E7064">
              <w:rPr>
                <w:rFonts w:ascii="Times New Roman" w:hAnsi="Times New Roman"/>
                <w:sz w:val="24"/>
                <w:szCs w:val="24"/>
              </w:rPr>
              <w:t>. Виды транспорта, их специфика. Введение НЛМ</w:t>
            </w:r>
          </w:p>
        </w:tc>
        <w:tc>
          <w:tcPr>
            <w:tcW w:w="1620" w:type="dxa"/>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4</w:t>
            </w:r>
          </w:p>
        </w:tc>
        <w:tc>
          <w:tcPr>
            <w:tcW w:w="2405" w:type="dxa"/>
            <w:vMerge/>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8"/>
          <w:jc w:val="center"/>
        </w:trPr>
        <w:tc>
          <w:tcPr>
            <w:tcW w:w="275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Тема</w:t>
            </w:r>
            <w:proofErr w:type="gramStart"/>
            <w:r w:rsidRPr="000E7064">
              <w:rPr>
                <w:rFonts w:ascii="Times New Roman" w:hAnsi="Times New Roman"/>
                <w:b/>
                <w:sz w:val="24"/>
                <w:szCs w:val="24"/>
              </w:rPr>
              <w:t>2</w:t>
            </w:r>
            <w:proofErr w:type="gramEnd"/>
            <w:r w:rsidRPr="000E7064">
              <w:rPr>
                <w:rFonts w:ascii="Times New Roman" w:hAnsi="Times New Roman"/>
                <w:b/>
                <w:sz w:val="24"/>
                <w:szCs w:val="24"/>
              </w:rPr>
              <w:t>.2.</w:t>
            </w:r>
          </w:p>
          <w:p w:rsidR="004E26D4" w:rsidRPr="000E7064" w:rsidRDefault="009337A4" w:rsidP="009D54E9">
            <w:pPr>
              <w:spacing w:after="0"/>
              <w:rPr>
                <w:rFonts w:ascii="Times New Roman" w:hAnsi="Times New Roman"/>
                <w:sz w:val="24"/>
                <w:szCs w:val="24"/>
              </w:rPr>
            </w:pPr>
            <w:r w:rsidRPr="000E7064">
              <w:rPr>
                <w:rFonts w:ascii="Times New Roman" w:hAnsi="Times New Roman"/>
                <w:b/>
                <w:sz w:val="24"/>
                <w:szCs w:val="24"/>
              </w:rPr>
              <w:t>Машины, детали, механизмы</w:t>
            </w:r>
          </w:p>
        </w:tc>
        <w:tc>
          <w:tcPr>
            <w:tcW w:w="8118" w:type="dxa"/>
            <w:tcBorders>
              <w:top w:val="single" w:sz="4" w:space="0" w:color="000000"/>
              <w:left w:val="single" w:sz="4" w:space="0" w:color="000000"/>
              <w:bottom w:val="single" w:sz="4" w:space="0" w:color="000000"/>
              <w:right w:val="single" w:sz="4" w:space="0" w:color="000000"/>
            </w:tcBorders>
            <w:hideMark/>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top w:val="single" w:sz="4" w:space="0" w:color="000000"/>
              <w:left w:val="single" w:sz="4" w:space="0" w:color="000000"/>
              <w:right w:val="single" w:sz="4" w:space="0" w:color="000000"/>
            </w:tcBorders>
          </w:tcPr>
          <w:p w:rsidR="004E26D4" w:rsidRPr="000E7064" w:rsidRDefault="00375D49" w:rsidP="009D54E9">
            <w:pPr>
              <w:spacing w:after="0"/>
              <w:jc w:val="center"/>
              <w:rPr>
                <w:rFonts w:ascii="Times New Roman" w:hAnsi="Times New Roman"/>
                <w:b/>
                <w:sz w:val="24"/>
                <w:szCs w:val="24"/>
                <w:lang w:val="en-US"/>
              </w:rPr>
            </w:pPr>
            <w:r w:rsidRPr="000E7064">
              <w:rPr>
                <w:rFonts w:ascii="Times New Roman" w:hAnsi="Times New Roman"/>
                <w:b/>
                <w:sz w:val="24"/>
                <w:szCs w:val="24"/>
              </w:rPr>
              <w:t>6</w:t>
            </w:r>
            <w:r w:rsidRPr="000E7064">
              <w:rPr>
                <w:rFonts w:ascii="Times New Roman" w:hAnsi="Times New Roman"/>
                <w:b/>
                <w:sz w:val="24"/>
                <w:szCs w:val="24"/>
                <w:lang w:val="en-US"/>
              </w:rPr>
              <w:t>/6</w:t>
            </w:r>
          </w:p>
        </w:tc>
        <w:tc>
          <w:tcPr>
            <w:tcW w:w="2405" w:type="dxa"/>
            <w:vMerge w:val="restart"/>
            <w:tcBorders>
              <w:top w:val="single" w:sz="4" w:space="0" w:color="000000"/>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9D54E9">
            <w:pPr>
              <w:spacing w:after="0"/>
              <w:jc w:val="center"/>
              <w:rPr>
                <w:rFonts w:ascii="Times New Roman" w:hAnsi="Times New Roman"/>
                <w:sz w:val="24"/>
                <w:szCs w:val="24"/>
              </w:rPr>
            </w:pPr>
            <w:r w:rsidRPr="000E7064">
              <w:rPr>
                <w:rFonts w:ascii="Times New Roman" w:hAnsi="Times New Roman"/>
                <w:iCs/>
                <w:sz w:val="24"/>
                <w:szCs w:val="24"/>
              </w:rPr>
              <w:t>ЛР 14, ЛР 19, ЛР 22</w:t>
            </w:r>
          </w:p>
        </w:tc>
      </w:tr>
      <w:tr w:rsidR="004E26D4" w:rsidRPr="000E7064" w:rsidTr="00A51D71">
        <w:trPr>
          <w:trHeight w:val="277"/>
          <w:jc w:val="center"/>
        </w:trPr>
        <w:tc>
          <w:tcPr>
            <w:tcW w:w="2755" w:type="dxa"/>
            <w:vMerge/>
            <w:tcBorders>
              <w:left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D54E9">
            <w:pPr>
              <w:spacing w:after="0"/>
              <w:rPr>
                <w:rFonts w:ascii="Times New Roman" w:hAnsi="Times New Roman"/>
                <w:b/>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4E26D4" w:rsidRPr="000E7064" w:rsidRDefault="00375D49" w:rsidP="009D54E9">
            <w:pPr>
              <w:spacing w:after="0"/>
              <w:jc w:val="center"/>
              <w:rPr>
                <w:rFonts w:ascii="Times New Roman" w:hAnsi="Times New Roman"/>
                <w:sz w:val="24"/>
                <w:szCs w:val="24"/>
                <w:lang w:val="en-US"/>
              </w:rPr>
            </w:pPr>
            <w:r w:rsidRPr="000E7064">
              <w:rPr>
                <w:rFonts w:ascii="Times New Roman" w:hAnsi="Times New Roman"/>
                <w:sz w:val="24"/>
                <w:szCs w:val="24"/>
                <w:lang w:val="en-US"/>
              </w:rPr>
              <w:t>6</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8"/>
          <w:jc w:val="center"/>
        </w:trPr>
        <w:tc>
          <w:tcPr>
            <w:tcW w:w="2755" w:type="dxa"/>
            <w:vMerge/>
            <w:tcBorders>
              <w:left w:val="single" w:sz="4" w:space="0" w:color="000000"/>
              <w:right w:val="single" w:sz="4" w:space="0" w:color="000000"/>
            </w:tcBorders>
            <w:vAlign w:val="center"/>
            <w:hideMark/>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 xml:space="preserve">Практическое занятие </w:t>
            </w:r>
            <w:r w:rsidR="009337A4" w:rsidRPr="000E7064">
              <w:rPr>
                <w:rFonts w:ascii="Times New Roman" w:hAnsi="Times New Roman"/>
                <w:sz w:val="24"/>
                <w:szCs w:val="24"/>
              </w:rPr>
              <w:t>6. Машины, детали и механизмы. Введение НЛМ</w:t>
            </w:r>
          </w:p>
        </w:tc>
        <w:tc>
          <w:tcPr>
            <w:tcW w:w="1620" w:type="dxa"/>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77"/>
          <w:jc w:val="center"/>
        </w:trPr>
        <w:tc>
          <w:tcPr>
            <w:tcW w:w="2755" w:type="dxa"/>
            <w:vMerge/>
            <w:tcBorders>
              <w:left w:val="single" w:sz="4" w:space="0" w:color="000000"/>
              <w:bottom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 xml:space="preserve">Практическое занятие </w:t>
            </w:r>
            <w:r w:rsidR="009337A4" w:rsidRPr="000E7064">
              <w:rPr>
                <w:rFonts w:ascii="Times New Roman" w:hAnsi="Times New Roman"/>
                <w:sz w:val="24"/>
                <w:szCs w:val="24"/>
              </w:rPr>
              <w:t>7</w:t>
            </w:r>
            <w:r w:rsidRPr="000E7064">
              <w:rPr>
                <w:rFonts w:ascii="Times New Roman" w:hAnsi="Times New Roman"/>
                <w:sz w:val="24"/>
                <w:szCs w:val="24"/>
              </w:rPr>
              <w:t xml:space="preserve">. </w:t>
            </w:r>
            <w:r w:rsidR="009337A4" w:rsidRPr="000E7064">
              <w:rPr>
                <w:rFonts w:ascii="Times New Roman" w:hAnsi="Times New Roman"/>
                <w:sz w:val="24"/>
                <w:szCs w:val="24"/>
              </w:rPr>
              <w:t>Открытия и изобретения в повседневной жизни</w:t>
            </w:r>
          </w:p>
        </w:tc>
        <w:tc>
          <w:tcPr>
            <w:tcW w:w="1620" w:type="dxa"/>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4E26D4" w:rsidRPr="000E7064" w:rsidTr="00A51D71">
        <w:trPr>
          <w:trHeight w:val="206"/>
          <w:jc w:val="center"/>
        </w:trPr>
        <w:tc>
          <w:tcPr>
            <w:tcW w:w="2755" w:type="dxa"/>
            <w:vMerge/>
            <w:tcBorders>
              <w:left w:val="single" w:sz="4" w:space="0" w:color="000000"/>
              <w:bottom w:val="single" w:sz="4" w:space="0" w:color="000000"/>
              <w:right w:val="single" w:sz="4" w:space="0" w:color="000000"/>
            </w:tcBorders>
            <w:vAlign w:val="center"/>
          </w:tcPr>
          <w:p w:rsidR="004E26D4" w:rsidRPr="000E7064" w:rsidRDefault="004E26D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auto"/>
              <w:right w:val="single" w:sz="4" w:space="0" w:color="000000"/>
            </w:tcBorders>
          </w:tcPr>
          <w:p w:rsidR="004E26D4" w:rsidRPr="000E7064" w:rsidRDefault="004E26D4" w:rsidP="009337A4">
            <w:pPr>
              <w:spacing w:after="0"/>
              <w:rPr>
                <w:rFonts w:ascii="Times New Roman" w:hAnsi="Times New Roman"/>
                <w:sz w:val="24"/>
                <w:szCs w:val="24"/>
              </w:rPr>
            </w:pPr>
            <w:r w:rsidRPr="000E7064">
              <w:rPr>
                <w:rFonts w:ascii="Times New Roman" w:hAnsi="Times New Roman"/>
                <w:sz w:val="24"/>
                <w:szCs w:val="24"/>
              </w:rPr>
              <w:t xml:space="preserve">Практическое занятие </w:t>
            </w:r>
            <w:r w:rsidR="009337A4" w:rsidRPr="000E7064">
              <w:rPr>
                <w:rFonts w:ascii="Times New Roman" w:hAnsi="Times New Roman"/>
                <w:sz w:val="24"/>
                <w:szCs w:val="24"/>
              </w:rPr>
              <w:t>8</w:t>
            </w:r>
            <w:r w:rsidRPr="000E7064">
              <w:rPr>
                <w:rFonts w:ascii="Times New Roman" w:hAnsi="Times New Roman"/>
                <w:sz w:val="24"/>
                <w:szCs w:val="24"/>
              </w:rPr>
              <w:t>. Предъявление нового грамматического материала</w:t>
            </w:r>
          </w:p>
        </w:tc>
        <w:tc>
          <w:tcPr>
            <w:tcW w:w="1620" w:type="dxa"/>
            <w:tcBorders>
              <w:left w:val="single" w:sz="4" w:space="0" w:color="000000"/>
              <w:bottom w:val="single" w:sz="4" w:space="0" w:color="auto"/>
              <w:right w:val="single" w:sz="4" w:space="0" w:color="000000"/>
            </w:tcBorders>
          </w:tcPr>
          <w:p w:rsidR="004E26D4" w:rsidRPr="000E7064" w:rsidRDefault="004E26D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auto"/>
              <w:right w:val="single" w:sz="4" w:space="0" w:color="000000"/>
            </w:tcBorders>
          </w:tcPr>
          <w:p w:rsidR="004E26D4" w:rsidRPr="000E7064" w:rsidRDefault="004E26D4" w:rsidP="009D54E9">
            <w:pPr>
              <w:spacing w:after="0"/>
              <w:jc w:val="center"/>
              <w:rPr>
                <w:rFonts w:ascii="Times New Roman" w:hAnsi="Times New Roman"/>
                <w:sz w:val="24"/>
                <w:szCs w:val="24"/>
              </w:rPr>
            </w:pPr>
          </w:p>
        </w:tc>
      </w:tr>
      <w:tr w:rsidR="00375D49" w:rsidRPr="000E7064" w:rsidTr="00375D49">
        <w:trPr>
          <w:trHeight w:val="2336"/>
          <w:jc w:val="center"/>
        </w:trPr>
        <w:tc>
          <w:tcPr>
            <w:tcW w:w="2755" w:type="dxa"/>
            <w:vMerge w:val="restart"/>
            <w:tcBorders>
              <w:left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r w:rsidRPr="000E7064">
              <w:rPr>
                <w:rFonts w:ascii="Times New Roman" w:hAnsi="Times New Roman"/>
                <w:b/>
                <w:sz w:val="24"/>
                <w:szCs w:val="24"/>
              </w:rPr>
              <w:t>Тема 2.3.</w:t>
            </w:r>
          </w:p>
          <w:p w:rsidR="00375D49" w:rsidRPr="000E7064" w:rsidRDefault="00375D49" w:rsidP="00A51D71">
            <w:pPr>
              <w:spacing w:after="0"/>
              <w:rPr>
                <w:rFonts w:ascii="Times New Roman" w:hAnsi="Times New Roman"/>
                <w:sz w:val="24"/>
                <w:szCs w:val="24"/>
              </w:rPr>
            </w:pPr>
            <w:r w:rsidRPr="000E7064">
              <w:rPr>
                <w:rFonts w:ascii="Times New Roman" w:hAnsi="Times New Roman"/>
                <w:b/>
                <w:color w:val="000000"/>
                <w:sz w:val="24"/>
                <w:szCs w:val="24"/>
              </w:rPr>
              <w:t xml:space="preserve">Извлечение </w:t>
            </w:r>
            <w:r w:rsidRPr="000E7064">
              <w:rPr>
                <w:rFonts w:ascii="Times New Roman" w:hAnsi="Times New Roman"/>
                <w:b/>
                <w:color w:val="000000"/>
                <w:sz w:val="24"/>
                <w:szCs w:val="24"/>
              </w:rPr>
              <w:br/>
              <w:t xml:space="preserve">общей информации </w:t>
            </w:r>
            <w:r w:rsidRPr="000E7064">
              <w:rPr>
                <w:rFonts w:ascii="Times New Roman" w:hAnsi="Times New Roman"/>
                <w:b/>
                <w:color w:val="000000"/>
                <w:sz w:val="24"/>
                <w:szCs w:val="24"/>
              </w:rPr>
              <w:br/>
              <w:t xml:space="preserve">из адаптированного </w:t>
            </w:r>
            <w:r w:rsidRPr="000E7064">
              <w:rPr>
                <w:rFonts w:ascii="Times New Roman" w:hAnsi="Times New Roman"/>
                <w:b/>
                <w:color w:val="000000"/>
                <w:sz w:val="24"/>
                <w:szCs w:val="24"/>
              </w:rPr>
              <w:br/>
              <w:t>текста по профессии</w:t>
            </w:r>
          </w:p>
        </w:tc>
        <w:tc>
          <w:tcPr>
            <w:tcW w:w="8118" w:type="dxa"/>
            <w:tcBorders>
              <w:top w:val="single" w:sz="4" w:space="0" w:color="000000"/>
              <w:left w:val="single" w:sz="4" w:space="0" w:color="000000"/>
              <w:bottom w:val="single" w:sz="4" w:space="0" w:color="auto"/>
              <w:right w:val="single" w:sz="4" w:space="0" w:color="000000"/>
            </w:tcBorders>
          </w:tcPr>
          <w:p w:rsidR="00375D49" w:rsidRPr="000E7064" w:rsidRDefault="00375D49" w:rsidP="009337A4">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375D49" w:rsidRPr="000E7064" w:rsidRDefault="00375D49" w:rsidP="00A51D71">
            <w:pPr>
              <w:shd w:val="clear" w:color="auto" w:fill="FFFFFF"/>
              <w:spacing w:after="0"/>
              <w:rPr>
                <w:rFonts w:ascii="Times New Roman" w:hAnsi="Times New Roman"/>
                <w:sz w:val="24"/>
                <w:szCs w:val="24"/>
              </w:rPr>
            </w:pPr>
            <w:r w:rsidRPr="000E7064">
              <w:rPr>
                <w:rFonts w:ascii="Times New Roman" w:hAnsi="Times New Roman"/>
                <w:color w:val="000000"/>
                <w:sz w:val="24"/>
                <w:szCs w:val="24"/>
              </w:rPr>
              <w:t xml:space="preserve">1. </w:t>
            </w:r>
            <w:r w:rsidRPr="000E7064">
              <w:rPr>
                <w:rFonts w:ascii="Times New Roman" w:hAnsi="Times New Roman"/>
                <w:sz w:val="24"/>
                <w:szCs w:val="24"/>
              </w:rPr>
              <w:t>Понятие о словах-маркерах.</w:t>
            </w:r>
          </w:p>
          <w:p w:rsidR="00375D49" w:rsidRPr="000E7064" w:rsidRDefault="00375D49" w:rsidP="00A51D71">
            <w:pPr>
              <w:shd w:val="clear" w:color="auto" w:fill="FFFFFF"/>
              <w:spacing w:after="0"/>
              <w:rPr>
                <w:rFonts w:ascii="Times New Roman" w:hAnsi="Times New Roman"/>
                <w:sz w:val="24"/>
                <w:szCs w:val="24"/>
              </w:rPr>
            </w:pPr>
            <w:r w:rsidRPr="000E7064">
              <w:rPr>
                <w:rFonts w:ascii="Times New Roman" w:hAnsi="Times New Roman"/>
                <w:sz w:val="24"/>
                <w:szCs w:val="24"/>
              </w:rPr>
              <w:t>2. Местоимения: личные, указательные, притяжательные, возвратные.</w:t>
            </w:r>
          </w:p>
          <w:p w:rsidR="00375D49" w:rsidRPr="000E7064" w:rsidRDefault="00375D49" w:rsidP="00A51D71">
            <w:pPr>
              <w:shd w:val="clear" w:color="auto" w:fill="FFFFFF"/>
              <w:spacing w:after="0"/>
              <w:rPr>
                <w:rFonts w:ascii="Times New Roman" w:hAnsi="Times New Roman"/>
                <w:sz w:val="24"/>
                <w:szCs w:val="24"/>
              </w:rPr>
            </w:pPr>
            <w:r w:rsidRPr="000E7064">
              <w:rPr>
                <w:rFonts w:ascii="Times New Roman" w:hAnsi="Times New Roman"/>
                <w:sz w:val="24"/>
                <w:szCs w:val="24"/>
              </w:rPr>
              <w:t>3. Числительные в функции слов – маркеров.</w:t>
            </w:r>
          </w:p>
          <w:p w:rsidR="00375D49" w:rsidRPr="000E7064" w:rsidRDefault="007378CF" w:rsidP="00A51D71">
            <w:pPr>
              <w:shd w:val="clear" w:color="auto" w:fill="FFFFFF"/>
              <w:spacing w:after="0"/>
              <w:rPr>
                <w:rFonts w:ascii="Times New Roman" w:hAnsi="Times New Roman"/>
                <w:sz w:val="24"/>
                <w:szCs w:val="24"/>
              </w:rPr>
            </w:pPr>
            <w:r w:rsidRPr="000E7064">
              <w:rPr>
                <w:rFonts w:ascii="Times New Roman" w:hAnsi="Times New Roman"/>
                <w:sz w:val="24"/>
                <w:szCs w:val="24"/>
              </w:rPr>
              <w:t>4.С</w:t>
            </w:r>
            <w:r w:rsidR="00375D49" w:rsidRPr="000E7064">
              <w:rPr>
                <w:rFonts w:ascii="Times New Roman" w:hAnsi="Times New Roman"/>
                <w:sz w:val="24"/>
                <w:szCs w:val="24"/>
              </w:rPr>
              <w:t>ловообразование: префиксы, корень, суффиксы.</w:t>
            </w:r>
          </w:p>
          <w:p w:rsidR="007378CF" w:rsidRPr="000E7064" w:rsidRDefault="00375D49" w:rsidP="007378CF">
            <w:pPr>
              <w:shd w:val="clear" w:color="auto" w:fill="FFFFFF"/>
              <w:spacing w:after="0"/>
              <w:rPr>
                <w:rFonts w:ascii="Times New Roman" w:hAnsi="Times New Roman"/>
                <w:sz w:val="24"/>
                <w:szCs w:val="24"/>
              </w:rPr>
            </w:pPr>
            <w:r w:rsidRPr="000E7064">
              <w:rPr>
                <w:rFonts w:ascii="Times New Roman" w:hAnsi="Times New Roman"/>
                <w:sz w:val="24"/>
                <w:szCs w:val="24"/>
              </w:rPr>
              <w:t>5. Отрицательные и положительные префиксы</w:t>
            </w:r>
          </w:p>
          <w:p w:rsidR="00375D49" w:rsidRPr="000E7064" w:rsidRDefault="00375D49" w:rsidP="007378CF">
            <w:pPr>
              <w:shd w:val="clear" w:color="auto" w:fill="FFFFFF"/>
              <w:spacing w:after="0"/>
              <w:rPr>
                <w:rFonts w:ascii="Times New Roman" w:hAnsi="Times New Roman"/>
                <w:sz w:val="24"/>
                <w:szCs w:val="24"/>
              </w:rPr>
            </w:pPr>
            <w:r w:rsidRPr="000E7064">
              <w:rPr>
                <w:rFonts w:ascii="Times New Roman" w:hAnsi="Times New Roman"/>
                <w:sz w:val="24"/>
                <w:szCs w:val="24"/>
              </w:rPr>
              <w:t>6. Способы сравнения</w:t>
            </w:r>
          </w:p>
        </w:tc>
        <w:tc>
          <w:tcPr>
            <w:tcW w:w="1620" w:type="dxa"/>
            <w:tcBorders>
              <w:left w:val="single" w:sz="4" w:space="0" w:color="000000"/>
              <w:bottom w:val="single" w:sz="4" w:space="0" w:color="auto"/>
              <w:right w:val="single" w:sz="4" w:space="0" w:color="000000"/>
            </w:tcBorders>
          </w:tcPr>
          <w:p w:rsidR="00375D49" w:rsidRPr="000E7064" w:rsidRDefault="00375D49" w:rsidP="009D54E9">
            <w:pPr>
              <w:spacing w:after="0"/>
              <w:jc w:val="center"/>
              <w:rPr>
                <w:rFonts w:ascii="Times New Roman" w:hAnsi="Times New Roman"/>
                <w:b/>
                <w:sz w:val="24"/>
                <w:szCs w:val="24"/>
                <w:lang w:val="en-US"/>
              </w:rPr>
            </w:pPr>
            <w:r w:rsidRPr="000E7064">
              <w:rPr>
                <w:rFonts w:ascii="Times New Roman" w:hAnsi="Times New Roman"/>
                <w:b/>
                <w:sz w:val="24"/>
                <w:szCs w:val="24"/>
              </w:rPr>
              <w:t>6</w:t>
            </w:r>
            <w:r w:rsidRPr="000E7064">
              <w:rPr>
                <w:rFonts w:ascii="Times New Roman" w:hAnsi="Times New Roman"/>
                <w:b/>
                <w:sz w:val="24"/>
                <w:szCs w:val="24"/>
                <w:lang w:val="en-US"/>
              </w:rPr>
              <w:t>/6</w:t>
            </w:r>
          </w:p>
        </w:tc>
        <w:tc>
          <w:tcPr>
            <w:tcW w:w="2405" w:type="dxa"/>
            <w:tcBorders>
              <w:left w:val="single" w:sz="4" w:space="0" w:color="000000"/>
              <w:bottom w:val="single" w:sz="4" w:space="0" w:color="auto"/>
              <w:right w:val="single" w:sz="4" w:space="0" w:color="000000"/>
            </w:tcBorders>
          </w:tcPr>
          <w:p w:rsidR="001C1FDD" w:rsidRPr="000E7064" w:rsidRDefault="00375D49" w:rsidP="00E50A64">
            <w:pPr>
              <w:spacing w:after="0"/>
              <w:jc w:val="center"/>
              <w:rPr>
                <w:rFonts w:ascii="Times New Roman" w:hAnsi="Times New Roman"/>
                <w:sz w:val="24"/>
                <w:szCs w:val="24"/>
              </w:rPr>
            </w:pPr>
            <w:r w:rsidRPr="000E7064">
              <w:rPr>
                <w:rFonts w:ascii="Times New Roman" w:hAnsi="Times New Roman"/>
                <w:sz w:val="24"/>
                <w:szCs w:val="24"/>
              </w:rPr>
              <w:t xml:space="preserve">ОК 04, ОК 09, </w:t>
            </w:r>
            <w:r w:rsidR="001C1FDD" w:rsidRPr="000E7064">
              <w:rPr>
                <w:rFonts w:ascii="Times New Roman" w:hAnsi="Times New Roman"/>
                <w:iCs/>
                <w:sz w:val="24"/>
                <w:szCs w:val="24"/>
              </w:rPr>
              <w:t>ЛР13, ЛР 14, ЛР 19, ЛР 22</w:t>
            </w:r>
          </w:p>
        </w:tc>
      </w:tr>
      <w:tr w:rsidR="00375D49" w:rsidRPr="000E7064" w:rsidTr="00A51D71">
        <w:trPr>
          <w:trHeight w:val="231"/>
          <w:jc w:val="center"/>
        </w:trPr>
        <w:tc>
          <w:tcPr>
            <w:tcW w:w="2755" w:type="dxa"/>
            <w:vMerge/>
            <w:tcBorders>
              <w:left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375D49" w:rsidRPr="000E7064" w:rsidRDefault="00375D49" w:rsidP="00A51D71">
            <w:pPr>
              <w:spacing w:after="0" w:line="240" w:lineRule="auto"/>
              <w:rPr>
                <w:rFonts w:ascii="Times New Roman" w:hAnsi="Times New Roman"/>
                <w:b/>
                <w:sz w:val="24"/>
                <w:szCs w:val="24"/>
              </w:rPr>
            </w:pPr>
            <w:r w:rsidRPr="000E7064">
              <w:rPr>
                <w:rFonts w:ascii="Times New Roman" w:hAnsi="Times New Roman"/>
                <w:b/>
                <w:bCs/>
                <w:sz w:val="24"/>
                <w:szCs w:val="24"/>
              </w:rPr>
              <w:t>В том числе практических занятий</w:t>
            </w:r>
          </w:p>
        </w:tc>
        <w:tc>
          <w:tcPr>
            <w:tcW w:w="1620" w:type="dxa"/>
            <w:tcBorders>
              <w:top w:val="single" w:sz="4" w:space="0" w:color="auto"/>
              <w:left w:val="single" w:sz="4" w:space="0" w:color="000000"/>
              <w:bottom w:val="single" w:sz="4" w:space="0" w:color="auto"/>
              <w:right w:val="single" w:sz="4" w:space="0" w:color="000000"/>
            </w:tcBorders>
          </w:tcPr>
          <w:p w:rsidR="00375D49" w:rsidRPr="000E7064" w:rsidRDefault="00375D49" w:rsidP="009D54E9">
            <w:pPr>
              <w:spacing w:after="0"/>
              <w:jc w:val="center"/>
              <w:rPr>
                <w:rFonts w:ascii="Times New Roman" w:hAnsi="Times New Roman"/>
                <w:b/>
                <w:sz w:val="24"/>
                <w:szCs w:val="24"/>
              </w:rPr>
            </w:pPr>
            <w:r w:rsidRPr="000E7064">
              <w:rPr>
                <w:rFonts w:ascii="Times New Roman" w:hAnsi="Times New Roman"/>
                <w:b/>
                <w:sz w:val="24"/>
                <w:szCs w:val="24"/>
              </w:rPr>
              <w:t>6</w:t>
            </w:r>
          </w:p>
        </w:tc>
        <w:tc>
          <w:tcPr>
            <w:tcW w:w="2405" w:type="dxa"/>
            <w:tcBorders>
              <w:top w:val="single" w:sz="4" w:space="0" w:color="auto"/>
              <w:left w:val="single" w:sz="4" w:space="0" w:color="000000"/>
              <w:bottom w:val="single" w:sz="4" w:space="0" w:color="auto"/>
              <w:right w:val="single" w:sz="4" w:space="0" w:color="000000"/>
            </w:tcBorders>
          </w:tcPr>
          <w:p w:rsidR="00375D49" w:rsidRPr="000E7064" w:rsidRDefault="00375D49" w:rsidP="009D54E9">
            <w:pPr>
              <w:spacing w:after="0"/>
              <w:jc w:val="center"/>
              <w:rPr>
                <w:rFonts w:ascii="Times New Roman" w:hAnsi="Times New Roman"/>
                <w:sz w:val="24"/>
                <w:szCs w:val="24"/>
              </w:rPr>
            </w:pPr>
          </w:p>
        </w:tc>
      </w:tr>
      <w:tr w:rsidR="00375D49" w:rsidRPr="000E7064" w:rsidTr="00A51D71">
        <w:trPr>
          <w:trHeight w:val="579"/>
          <w:jc w:val="center"/>
        </w:trPr>
        <w:tc>
          <w:tcPr>
            <w:tcW w:w="2755" w:type="dxa"/>
            <w:vMerge/>
            <w:tcBorders>
              <w:left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rPr>
                <w:rFonts w:ascii="Times New Roman" w:hAnsi="Times New Roman"/>
                <w:sz w:val="24"/>
                <w:szCs w:val="24"/>
              </w:rPr>
            </w:pPr>
            <w:r w:rsidRPr="000E7064">
              <w:rPr>
                <w:rFonts w:ascii="Times New Roman" w:eastAsia="Calibri" w:hAnsi="Times New Roman"/>
                <w:sz w:val="24"/>
                <w:szCs w:val="24"/>
              </w:rPr>
              <w:t>Практическое занятие 9</w:t>
            </w:r>
            <w:r w:rsidRPr="00496632">
              <w:rPr>
                <w:rFonts w:ascii="Times New Roman" w:eastAsia="Calibri" w:hAnsi="Times New Roman"/>
                <w:sz w:val="24"/>
                <w:szCs w:val="24"/>
              </w:rPr>
              <w:t>. Р</w:t>
            </w:r>
            <w:r w:rsidRPr="00496632">
              <w:rPr>
                <w:rFonts w:ascii="Times New Roman" w:hAnsi="Times New Roman"/>
                <w:sz w:val="24"/>
                <w:szCs w:val="24"/>
              </w:rPr>
              <w:t>абота с адаптированными научно-популярными текстами по профессии</w:t>
            </w:r>
          </w:p>
        </w:tc>
        <w:tc>
          <w:tcPr>
            <w:tcW w:w="1620"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jc w:val="center"/>
              <w:rPr>
                <w:rFonts w:ascii="Times New Roman" w:hAnsi="Times New Roman"/>
                <w:sz w:val="24"/>
                <w:szCs w:val="24"/>
              </w:rPr>
            </w:pPr>
          </w:p>
        </w:tc>
      </w:tr>
      <w:tr w:rsidR="00375D49" w:rsidRPr="000E7064" w:rsidTr="009D54E9">
        <w:trPr>
          <w:trHeight w:val="497"/>
          <w:jc w:val="center"/>
        </w:trPr>
        <w:tc>
          <w:tcPr>
            <w:tcW w:w="2755" w:type="dxa"/>
            <w:vMerge/>
            <w:tcBorders>
              <w:left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rPr>
                <w:rFonts w:ascii="Times New Roman" w:hAnsi="Times New Roman"/>
                <w:sz w:val="24"/>
                <w:szCs w:val="24"/>
              </w:rPr>
            </w:pPr>
            <w:r w:rsidRPr="000E7064">
              <w:rPr>
                <w:rFonts w:ascii="Times New Roman" w:hAnsi="Times New Roman"/>
                <w:sz w:val="24"/>
                <w:szCs w:val="24"/>
              </w:rPr>
              <w:t>Практическое занятие 10. Выполнение лексических упражнений с адаптивными текстами</w:t>
            </w:r>
          </w:p>
        </w:tc>
        <w:tc>
          <w:tcPr>
            <w:tcW w:w="1620"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tcBorders>
              <w:top w:val="single" w:sz="4" w:space="0" w:color="auto"/>
              <w:left w:val="single" w:sz="4" w:space="0" w:color="000000"/>
              <w:bottom w:val="single" w:sz="4" w:space="0" w:color="auto"/>
              <w:right w:val="single" w:sz="4" w:space="0" w:color="000000"/>
            </w:tcBorders>
          </w:tcPr>
          <w:p w:rsidR="00375D49" w:rsidRPr="000E7064" w:rsidRDefault="00375D49" w:rsidP="00375D49">
            <w:pPr>
              <w:spacing w:after="0" w:line="240" w:lineRule="auto"/>
              <w:jc w:val="center"/>
              <w:rPr>
                <w:rFonts w:ascii="Times New Roman" w:hAnsi="Times New Roman"/>
                <w:sz w:val="24"/>
                <w:szCs w:val="24"/>
              </w:rPr>
            </w:pPr>
          </w:p>
        </w:tc>
      </w:tr>
      <w:tr w:rsidR="00375D49" w:rsidRPr="000E7064" w:rsidTr="00A51D71">
        <w:trPr>
          <w:trHeight w:val="268"/>
          <w:jc w:val="center"/>
        </w:trPr>
        <w:tc>
          <w:tcPr>
            <w:tcW w:w="2755" w:type="dxa"/>
            <w:vMerge/>
            <w:tcBorders>
              <w:left w:val="single" w:sz="4" w:space="0" w:color="000000"/>
              <w:bottom w:val="single" w:sz="4" w:space="0" w:color="000000"/>
              <w:right w:val="single" w:sz="4" w:space="0" w:color="000000"/>
            </w:tcBorders>
            <w:vAlign w:val="center"/>
          </w:tcPr>
          <w:p w:rsidR="00375D49" w:rsidRPr="000E7064" w:rsidRDefault="00375D49" w:rsidP="009337A4">
            <w:pPr>
              <w:spacing w:after="0"/>
              <w:rPr>
                <w:rFonts w:ascii="Times New Roman" w:hAnsi="Times New Roman"/>
                <w:b/>
                <w:sz w:val="24"/>
                <w:szCs w:val="24"/>
              </w:rPr>
            </w:pPr>
          </w:p>
        </w:tc>
        <w:tc>
          <w:tcPr>
            <w:tcW w:w="8118" w:type="dxa"/>
            <w:tcBorders>
              <w:top w:val="single" w:sz="4" w:space="0" w:color="auto"/>
              <w:left w:val="single" w:sz="4" w:space="0" w:color="000000"/>
              <w:bottom w:val="single" w:sz="4" w:space="0" w:color="000000"/>
              <w:right w:val="single" w:sz="4" w:space="0" w:color="000000"/>
            </w:tcBorders>
          </w:tcPr>
          <w:p w:rsidR="00375D49" w:rsidRPr="000E7064" w:rsidRDefault="00375D49" w:rsidP="00375D49">
            <w:pPr>
              <w:spacing w:after="0" w:line="240" w:lineRule="auto"/>
              <w:rPr>
                <w:rFonts w:ascii="Times New Roman" w:hAnsi="Times New Roman"/>
                <w:sz w:val="24"/>
                <w:szCs w:val="24"/>
              </w:rPr>
            </w:pPr>
            <w:r w:rsidRPr="000E7064">
              <w:rPr>
                <w:rFonts w:ascii="Times New Roman" w:hAnsi="Times New Roman"/>
                <w:sz w:val="24"/>
                <w:szCs w:val="24"/>
              </w:rPr>
              <w:t>Практическое занятие 11. Составление словаря профессиональных терминов</w:t>
            </w:r>
          </w:p>
        </w:tc>
        <w:tc>
          <w:tcPr>
            <w:tcW w:w="1620" w:type="dxa"/>
            <w:tcBorders>
              <w:top w:val="single" w:sz="4" w:space="0" w:color="auto"/>
              <w:left w:val="single" w:sz="4" w:space="0" w:color="000000"/>
              <w:bottom w:val="single" w:sz="4" w:space="0" w:color="000000"/>
              <w:right w:val="single" w:sz="4" w:space="0" w:color="000000"/>
            </w:tcBorders>
          </w:tcPr>
          <w:p w:rsidR="00375D49" w:rsidRPr="000E7064" w:rsidRDefault="00375D49" w:rsidP="00375D49">
            <w:pPr>
              <w:spacing w:after="0" w:line="240" w:lineRule="auto"/>
              <w:jc w:val="center"/>
              <w:rPr>
                <w:rFonts w:ascii="Times New Roman" w:hAnsi="Times New Roman"/>
                <w:sz w:val="24"/>
                <w:szCs w:val="24"/>
              </w:rPr>
            </w:pPr>
            <w:r w:rsidRPr="000E7064">
              <w:rPr>
                <w:rFonts w:ascii="Times New Roman" w:hAnsi="Times New Roman"/>
                <w:sz w:val="24"/>
                <w:szCs w:val="24"/>
              </w:rPr>
              <w:t>2</w:t>
            </w:r>
          </w:p>
        </w:tc>
        <w:tc>
          <w:tcPr>
            <w:tcW w:w="2405" w:type="dxa"/>
            <w:tcBorders>
              <w:top w:val="single" w:sz="4" w:space="0" w:color="auto"/>
              <w:left w:val="single" w:sz="4" w:space="0" w:color="000000"/>
              <w:bottom w:val="single" w:sz="4" w:space="0" w:color="000000"/>
              <w:right w:val="single" w:sz="4" w:space="0" w:color="000000"/>
            </w:tcBorders>
          </w:tcPr>
          <w:p w:rsidR="00375D49" w:rsidRPr="000E7064" w:rsidRDefault="00375D49" w:rsidP="00375D49">
            <w:pPr>
              <w:spacing w:after="0" w:line="240" w:lineRule="auto"/>
              <w:jc w:val="center"/>
              <w:rPr>
                <w:rFonts w:ascii="Times New Roman" w:hAnsi="Times New Roman"/>
                <w:sz w:val="24"/>
                <w:szCs w:val="24"/>
              </w:rPr>
            </w:pPr>
          </w:p>
        </w:tc>
      </w:tr>
      <w:tr w:rsidR="009337A4" w:rsidRPr="000E7064" w:rsidTr="00A51D71">
        <w:trPr>
          <w:trHeight w:val="206"/>
          <w:jc w:val="center"/>
        </w:trPr>
        <w:tc>
          <w:tcPr>
            <w:tcW w:w="2755" w:type="dxa"/>
            <w:tcBorders>
              <w:left w:val="single" w:sz="4" w:space="0" w:color="000000"/>
              <w:bottom w:val="single" w:sz="4" w:space="0" w:color="000000"/>
              <w:right w:val="single" w:sz="4" w:space="0" w:color="000000"/>
            </w:tcBorders>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Тема 2.</w:t>
            </w:r>
            <w:r w:rsidR="00A51D71" w:rsidRPr="000E7064">
              <w:rPr>
                <w:rFonts w:ascii="Times New Roman" w:hAnsi="Times New Roman"/>
                <w:b/>
                <w:sz w:val="24"/>
                <w:szCs w:val="24"/>
              </w:rPr>
              <w:t>4</w:t>
            </w:r>
            <w:r w:rsidRPr="000E7064">
              <w:rPr>
                <w:rFonts w:ascii="Times New Roman" w:hAnsi="Times New Roman"/>
                <w:b/>
                <w:sz w:val="24"/>
                <w:szCs w:val="24"/>
              </w:rPr>
              <w:t>.</w:t>
            </w:r>
          </w:p>
          <w:p w:rsidR="009337A4" w:rsidRPr="000E7064" w:rsidRDefault="00A51D71" w:rsidP="009D54E9">
            <w:pPr>
              <w:spacing w:after="0"/>
              <w:rPr>
                <w:rFonts w:ascii="Times New Roman" w:hAnsi="Times New Roman"/>
                <w:b/>
                <w:sz w:val="24"/>
                <w:szCs w:val="24"/>
              </w:rPr>
            </w:pPr>
            <w:proofErr w:type="spellStart"/>
            <w:r w:rsidRPr="000E7064">
              <w:rPr>
                <w:rFonts w:ascii="Times New Roman" w:hAnsi="Times New Roman"/>
                <w:b/>
                <w:sz w:val="24"/>
                <w:szCs w:val="24"/>
              </w:rPr>
              <w:t>Инструкции</w:t>
            </w:r>
            <w:proofErr w:type="gramStart"/>
            <w:r w:rsidRPr="000E7064">
              <w:rPr>
                <w:rFonts w:ascii="Times New Roman" w:hAnsi="Times New Roman"/>
                <w:b/>
                <w:sz w:val="24"/>
                <w:szCs w:val="24"/>
              </w:rPr>
              <w:t>,</w:t>
            </w:r>
            <w:r w:rsidR="009337A4" w:rsidRPr="000E7064">
              <w:rPr>
                <w:rFonts w:ascii="Times New Roman" w:hAnsi="Times New Roman"/>
                <w:b/>
                <w:sz w:val="24"/>
                <w:szCs w:val="24"/>
              </w:rPr>
              <w:t>р</w:t>
            </w:r>
            <w:proofErr w:type="gramEnd"/>
            <w:r w:rsidR="009337A4" w:rsidRPr="000E7064">
              <w:rPr>
                <w:rFonts w:ascii="Times New Roman" w:hAnsi="Times New Roman"/>
                <w:b/>
                <w:sz w:val="24"/>
                <w:szCs w:val="24"/>
              </w:rPr>
              <w:t>уководства</w:t>
            </w:r>
            <w:proofErr w:type="spellEnd"/>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tc>
        <w:tc>
          <w:tcPr>
            <w:tcW w:w="1620" w:type="dxa"/>
            <w:tcBorders>
              <w:left w:val="single" w:sz="4" w:space="0" w:color="000000"/>
              <w:bottom w:val="single" w:sz="4" w:space="0" w:color="000000"/>
              <w:right w:val="single" w:sz="4" w:space="0" w:color="000000"/>
            </w:tcBorders>
          </w:tcPr>
          <w:p w:rsidR="009337A4" w:rsidRPr="000E7064" w:rsidRDefault="00E9267E" w:rsidP="00E9267E">
            <w:pPr>
              <w:spacing w:after="0"/>
              <w:jc w:val="center"/>
              <w:rPr>
                <w:rFonts w:ascii="Times New Roman" w:hAnsi="Times New Roman"/>
                <w:sz w:val="24"/>
                <w:szCs w:val="24"/>
              </w:rPr>
            </w:pPr>
            <w:r w:rsidRPr="000E7064">
              <w:rPr>
                <w:rFonts w:ascii="Times New Roman" w:hAnsi="Times New Roman"/>
                <w:b/>
                <w:sz w:val="24"/>
                <w:szCs w:val="24"/>
              </w:rPr>
              <w:t>6</w:t>
            </w:r>
            <w:r w:rsidR="006D78B2" w:rsidRPr="000E7064">
              <w:rPr>
                <w:rFonts w:ascii="Times New Roman" w:hAnsi="Times New Roman"/>
                <w:b/>
                <w:sz w:val="24"/>
                <w:szCs w:val="24"/>
              </w:rPr>
              <w:t>/</w:t>
            </w:r>
            <w:r w:rsidRPr="000E7064">
              <w:rPr>
                <w:rFonts w:ascii="Times New Roman" w:hAnsi="Times New Roman"/>
                <w:b/>
                <w:sz w:val="24"/>
                <w:szCs w:val="24"/>
              </w:rPr>
              <w:t>6</w:t>
            </w:r>
          </w:p>
        </w:tc>
        <w:tc>
          <w:tcPr>
            <w:tcW w:w="2405" w:type="dxa"/>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jc w:val="center"/>
        </w:trPr>
        <w:tc>
          <w:tcPr>
            <w:tcW w:w="2755" w:type="dxa"/>
            <w:vMerge w:val="restart"/>
            <w:tcBorders>
              <w:top w:val="single" w:sz="4" w:space="0" w:color="000000"/>
              <w:left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hideMark/>
          </w:tcPr>
          <w:p w:rsidR="009337A4" w:rsidRPr="000E7064" w:rsidRDefault="009337A4" w:rsidP="009D54E9">
            <w:pPr>
              <w:spacing w:after="0"/>
              <w:rPr>
                <w:rFonts w:ascii="Times New Roman" w:hAnsi="Times New Roman"/>
                <w:sz w:val="24"/>
                <w:szCs w:val="24"/>
              </w:rPr>
            </w:pPr>
            <w:r w:rsidRPr="000E7064">
              <w:rPr>
                <w:rFonts w:ascii="Times New Roman" w:hAnsi="Times New Roman"/>
                <w:b/>
                <w:sz w:val="24"/>
                <w:szCs w:val="24"/>
              </w:rPr>
              <w:t>В том числе практических занятий</w:t>
            </w:r>
          </w:p>
        </w:tc>
        <w:tc>
          <w:tcPr>
            <w:tcW w:w="1620" w:type="dxa"/>
            <w:tcBorders>
              <w:top w:val="single" w:sz="4" w:space="0" w:color="000000"/>
              <w:left w:val="single" w:sz="4" w:space="0" w:color="000000"/>
              <w:right w:val="single" w:sz="4" w:space="0" w:color="000000"/>
            </w:tcBorders>
          </w:tcPr>
          <w:p w:rsidR="009337A4" w:rsidRPr="000E7064" w:rsidRDefault="00E9267E" w:rsidP="009D54E9">
            <w:pPr>
              <w:spacing w:after="0"/>
              <w:jc w:val="center"/>
              <w:rPr>
                <w:rFonts w:ascii="Times New Roman" w:hAnsi="Times New Roman"/>
                <w:b/>
                <w:sz w:val="24"/>
                <w:szCs w:val="24"/>
              </w:rPr>
            </w:pPr>
            <w:r w:rsidRPr="000E7064">
              <w:rPr>
                <w:rFonts w:ascii="Times New Roman" w:hAnsi="Times New Roman"/>
                <w:b/>
                <w:sz w:val="24"/>
                <w:szCs w:val="24"/>
              </w:rPr>
              <w:t>6</w:t>
            </w:r>
          </w:p>
        </w:tc>
        <w:tc>
          <w:tcPr>
            <w:tcW w:w="2405" w:type="dxa"/>
            <w:vMerge w:val="restart"/>
            <w:tcBorders>
              <w:top w:val="single" w:sz="4" w:space="0" w:color="000000"/>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9D54E9">
            <w:pPr>
              <w:spacing w:after="0"/>
              <w:jc w:val="center"/>
              <w:rPr>
                <w:rFonts w:ascii="Times New Roman" w:hAnsi="Times New Roman"/>
                <w:sz w:val="24"/>
                <w:szCs w:val="24"/>
              </w:rPr>
            </w:pPr>
            <w:r w:rsidRPr="000E7064">
              <w:rPr>
                <w:rFonts w:ascii="Times New Roman" w:hAnsi="Times New Roman"/>
                <w:iCs/>
                <w:sz w:val="24"/>
                <w:szCs w:val="24"/>
              </w:rPr>
              <w:t>ЛР13, ЛР 14, ЛР 19, ЛР 22</w:t>
            </w:r>
          </w:p>
        </w:tc>
      </w:tr>
      <w:tr w:rsidR="009337A4" w:rsidRPr="000E7064" w:rsidTr="00A51D71">
        <w:trPr>
          <w:trHeight w:val="185"/>
          <w:jc w:val="center"/>
        </w:trPr>
        <w:tc>
          <w:tcPr>
            <w:tcW w:w="2755" w:type="dxa"/>
            <w:vMerge/>
            <w:tcBorders>
              <w:left w:val="single" w:sz="4" w:space="0" w:color="000000"/>
              <w:right w:val="single" w:sz="4" w:space="0" w:color="000000"/>
            </w:tcBorders>
            <w:vAlign w:val="center"/>
            <w:hideMark/>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3A0C39">
            <w:pPr>
              <w:spacing w:after="0"/>
              <w:rPr>
                <w:rFonts w:ascii="Times New Roman" w:hAnsi="Times New Roman"/>
                <w:sz w:val="24"/>
                <w:szCs w:val="24"/>
              </w:rPr>
            </w:pPr>
            <w:r w:rsidRPr="000E7064">
              <w:rPr>
                <w:rFonts w:ascii="Times New Roman" w:hAnsi="Times New Roman"/>
                <w:sz w:val="24"/>
                <w:szCs w:val="24"/>
              </w:rPr>
              <w:t>Практическое занятие 1</w:t>
            </w:r>
            <w:r w:rsidR="003A0C39" w:rsidRPr="000E7064">
              <w:rPr>
                <w:rFonts w:ascii="Times New Roman" w:hAnsi="Times New Roman"/>
                <w:sz w:val="24"/>
                <w:szCs w:val="24"/>
              </w:rPr>
              <w:t>2</w:t>
            </w:r>
            <w:r w:rsidRPr="000E7064">
              <w:rPr>
                <w:rFonts w:ascii="Times New Roman" w:hAnsi="Times New Roman"/>
                <w:sz w:val="24"/>
                <w:szCs w:val="24"/>
              </w:rPr>
              <w:t>.</w:t>
            </w:r>
            <w:r w:rsidR="00E9267E" w:rsidRPr="000E7064">
              <w:rPr>
                <w:rFonts w:ascii="Times New Roman" w:hAnsi="Times New Roman"/>
                <w:sz w:val="24"/>
                <w:szCs w:val="24"/>
              </w:rPr>
              <w:t>Чтение технических инструкций</w:t>
            </w:r>
          </w:p>
        </w:tc>
        <w:tc>
          <w:tcPr>
            <w:tcW w:w="1620" w:type="dxa"/>
            <w:tcBorders>
              <w:left w:val="single" w:sz="4" w:space="0" w:color="000000"/>
              <w:right w:val="single" w:sz="4" w:space="0" w:color="000000"/>
            </w:tcBorders>
          </w:tcPr>
          <w:p w:rsidR="009337A4" w:rsidRPr="000E7064" w:rsidRDefault="00E9267E"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185"/>
          <w:jc w:val="center"/>
        </w:trPr>
        <w:tc>
          <w:tcPr>
            <w:tcW w:w="2755" w:type="dxa"/>
            <w:vMerge/>
            <w:tcBorders>
              <w:left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3A0C39">
            <w:pPr>
              <w:spacing w:after="0"/>
              <w:rPr>
                <w:rFonts w:ascii="Times New Roman" w:hAnsi="Times New Roman"/>
                <w:sz w:val="24"/>
                <w:szCs w:val="24"/>
              </w:rPr>
            </w:pPr>
            <w:r w:rsidRPr="000E7064">
              <w:rPr>
                <w:rFonts w:ascii="Times New Roman" w:hAnsi="Times New Roman"/>
                <w:sz w:val="24"/>
                <w:szCs w:val="24"/>
              </w:rPr>
              <w:t xml:space="preserve"> Практическое занятие 1</w:t>
            </w:r>
            <w:r w:rsidR="003A0C39" w:rsidRPr="000E7064">
              <w:rPr>
                <w:rFonts w:ascii="Times New Roman" w:hAnsi="Times New Roman"/>
                <w:sz w:val="24"/>
                <w:szCs w:val="24"/>
              </w:rPr>
              <w:t>3</w:t>
            </w:r>
            <w:r w:rsidRPr="000E7064">
              <w:rPr>
                <w:rFonts w:ascii="Times New Roman" w:hAnsi="Times New Roman"/>
                <w:sz w:val="24"/>
                <w:szCs w:val="24"/>
              </w:rPr>
              <w:t>. Заполнение документов при выполнении работ</w:t>
            </w:r>
          </w:p>
        </w:tc>
        <w:tc>
          <w:tcPr>
            <w:tcW w:w="1620" w:type="dxa"/>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185"/>
          <w:jc w:val="center"/>
        </w:trPr>
        <w:tc>
          <w:tcPr>
            <w:tcW w:w="2755" w:type="dxa"/>
            <w:vMerge/>
            <w:tcBorders>
              <w:left w:val="single" w:sz="4" w:space="0" w:color="000000"/>
              <w:bottom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3A0C39" w:rsidP="001C1FDD">
            <w:pPr>
              <w:spacing w:after="0"/>
              <w:rPr>
                <w:rFonts w:ascii="Times New Roman" w:hAnsi="Times New Roman"/>
                <w:sz w:val="24"/>
                <w:szCs w:val="24"/>
              </w:rPr>
            </w:pPr>
            <w:r w:rsidRPr="000E7064">
              <w:rPr>
                <w:rFonts w:ascii="Times New Roman" w:hAnsi="Times New Roman"/>
                <w:sz w:val="24"/>
                <w:szCs w:val="24"/>
              </w:rPr>
              <w:t xml:space="preserve">Практическое занятие 14.Чтение заданий выполнения технологического процесса по профессии </w:t>
            </w:r>
          </w:p>
        </w:tc>
        <w:tc>
          <w:tcPr>
            <w:tcW w:w="1620" w:type="dxa"/>
            <w:tcBorders>
              <w:left w:val="single" w:sz="4" w:space="0" w:color="000000"/>
              <w:bottom w:val="single" w:sz="4" w:space="0" w:color="000000"/>
              <w:right w:val="single" w:sz="4" w:space="0" w:color="000000"/>
            </w:tcBorders>
          </w:tcPr>
          <w:p w:rsidR="009337A4" w:rsidRPr="000E7064" w:rsidRDefault="003A0C39" w:rsidP="009D54E9">
            <w:pPr>
              <w:spacing w:after="0"/>
              <w:jc w:val="center"/>
              <w:rPr>
                <w:rFonts w:ascii="Times New Roman" w:hAnsi="Times New Roman"/>
                <w:sz w:val="24"/>
                <w:szCs w:val="24"/>
                <w:lang w:val="en-US"/>
              </w:rPr>
            </w:pPr>
            <w:r w:rsidRPr="000E7064">
              <w:rPr>
                <w:rFonts w:ascii="Times New Roman" w:hAnsi="Times New Roman"/>
                <w:sz w:val="24"/>
                <w:szCs w:val="24"/>
                <w:lang w:val="en-US"/>
              </w:rPr>
              <w:t>2</w:t>
            </w:r>
          </w:p>
        </w:tc>
        <w:tc>
          <w:tcPr>
            <w:tcW w:w="2405" w:type="dxa"/>
            <w:vMerge/>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jc w:val="center"/>
        </w:trPr>
        <w:tc>
          <w:tcPr>
            <w:tcW w:w="2755" w:type="dxa"/>
            <w:vMerge w:val="restart"/>
            <w:tcBorders>
              <w:top w:val="single" w:sz="4" w:space="0" w:color="000000"/>
              <w:left w:val="single" w:sz="4" w:space="0" w:color="000000"/>
              <w:right w:val="single" w:sz="4" w:space="0" w:color="000000"/>
            </w:tcBorders>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Тема 2.</w:t>
            </w:r>
            <w:r w:rsidR="00375D49" w:rsidRPr="000E7064">
              <w:rPr>
                <w:rFonts w:ascii="Times New Roman" w:hAnsi="Times New Roman"/>
                <w:b/>
                <w:sz w:val="24"/>
                <w:szCs w:val="24"/>
              </w:rPr>
              <w:t>5</w:t>
            </w:r>
            <w:r w:rsidRPr="000E7064">
              <w:rPr>
                <w:rFonts w:ascii="Times New Roman" w:hAnsi="Times New Roman"/>
                <w:b/>
                <w:sz w:val="24"/>
                <w:szCs w:val="24"/>
              </w:rPr>
              <w:t>.</w:t>
            </w:r>
          </w:p>
          <w:p w:rsidR="009337A4" w:rsidRPr="000E7064" w:rsidRDefault="006D78B2" w:rsidP="00BE3726">
            <w:pPr>
              <w:spacing w:after="0"/>
              <w:rPr>
                <w:rFonts w:ascii="Times New Roman" w:hAnsi="Times New Roman"/>
                <w:sz w:val="24"/>
                <w:szCs w:val="24"/>
              </w:rPr>
            </w:pPr>
            <w:r w:rsidRPr="000E7064">
              <w:rPr>
                <w:rFonts w:ascii="Times New Roman" w:hAnsi="Times New Roman"/>
                <w:b/>
                <w:sz w:val="24"/>
                <w:szCs w:val="24"/>
              </w:rPr>
              <w:t>Неадаптированные тексты по специальности (правила и приёмы перевода с иностранного языка на русский язык и с русского языка на иностранный язык). Содержание и оформление деловой</w:t>
            </w:r>
            <w:r w:rsidR="00E50A64" w:rsidRPr="000E7064">
              <w:rPr>
                <w:rFonts w:ascii="Times New Roman" w:hAnsi="Times New Roman"/>
                <w:b/>
                <w:sz w:val="24"/>
                <w:szCs w:val="24"/>
              </w:rPr>
              <w:t xml:space="preserve"> </w:t>
            </w:r>
            <w:r w:rsidRPr="000E7064">
              <w:rPr>
                <w:rFonts w:ascii="Times New Roman" w:hAnsi="Times New Roman"/>
                <w:b/>
                <w:sz w:val="24"/>
                <w:szCs w:val="24"/>
              </w:rPr>
              <w:t>переписки</w:t>
            </w:r>
            <w:r w:rsidR="00BE3726" w:rsidRPr="000E7064">
              <w:rPr>
                <w:rFonts w:ascii="Times New Roman" w:hAnsi="Times New Roman"/>
                <w:b/>
                <w:sz w:val="24"/>
                <w:szCs w:val="24"/>
              </w:rPr>
              <w:t>.</w:t>
            </w:r>
            <w:bookmarkStart w:id="3" w:name="_GoBack"/>
            <w:bookmarkEnd w:id="3"/>
            <w:r w:rsidR="00E50A64" w:rsidRPr="000E7064">
              <w:rPr>
                <w:rFonts w:ascii="Times New Roman" w:hAnsi="Times New Roman"/>
                <w:b/>
                <w:sz w:val="24"/>
                <w:szCs w:val="24"/>
              </w:rPr>
              <w:t xml:space="preserve"> </w:t>
            </w:r>
            <w:r w:rsidRPr="000E7064">
              <w:rPr>
                <w:rFonts w:ascii="Times New Roman" w:hAnsi="Times New Roman"/>
                <w:b/>
                <w:sz w:val="24"/>
                <w:szCs w:val="24"/>
              </w:rPr>
              <w:t>Составление резюме</w:t>
            </w:r>
          </w:p>
        </w:tc>
        <w:tc>
          <w:tcPr>
            <w:tcW w:w="8118" w:type="dxa"/>
            <w:tcBorders>
              <w:top w:val="single" w:sz="4" w:space="0" w:color="000000"/>
              <w:left w:val="single" w:sz="4" w:space="0" w:color="000000"/>
              <w:bottom w:val="single" w:sz="4" w:space="0" w:color="000000"/>
              <w:right w:val="single" w:sz="4" w:space="0" w:color="000000"/>
            </w:tcBorders>
            <w:hideMark/>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Содержание учебного материала</w:t>
            </w:r>
          </w:p>
          <w:p w:rsidR="00E9267E" w:rsidRPr="000E7064" w:rsidRDefault="00E9267E" w:rsidP="006D78B2">
            <w:pPr>
              <w:pStyle w:val="ab"/>
              <w:numPr>
                <w:ilvl w:val="0"/>
                <w:numId w:val="6"/>
              </w:numPr>
              <w:spacing w:after="0"/>
              <w:rPr>
                <w:rFonts w:ascii="Times New Roman" w:hAnsi="Times New Roman"/>
                <w:sz w:val="24"/>
                <w:szCs w:val="24"/>
              </w:rPr>
            </w:pPr>
            <w:r w:rsidRPr="000E7064">
              <w:rPr>
                <w:rFonts w:ascii="Times New Roman" w:hAnsi="Times New Roman"/>
                <w:sz w:val="24"/>
                <w:szCs w:val="24"/>
              </w:rPr>
              <w:t>Языковые средства описания объекта от общего к частному, от частного к общему; перевод причастия и причастных оборотов; перевод оборота с причастием, не имеющего эквивалента в русском языке.</w:t>
            </w:r>
          </w:p>
          <w:p w:rsidR="00E9267E" w:rsidRPr="000E7064" w:rsidRDefault="00E9267E" w:rsidP="006D78B2">
            <w:pPr>
              <w:pStyle w:val="ab"/>
              <w:numPr>
                <w:ilvl w:val="0"/>
                <w:numId w:val="6"/>
              </w:numPr>
              <w:spacing w:after="0"/>
              <w:rPr>
                <w:rFonts w:ascii="Times New Roman" w:hAnsi="Times New Roman"/>
                <w:sz w:val="24"/>
                <w:szCs w:val="24"/>
              </w:rPr>
            </w:pPr>
            <w:r w:rsidRPr="000E7064">
              <w:rPr>
                <w:rFonts w:ascii="Times New Roman" w:hAnsi="Times New Roman"/>
                <w:sz w:val="24"/>
                <w:szCs w:val="24"/>
              </w:rPr>
              <w:t>Герундиальные обороты; выражение уверенности и предположений в тексте; перевод инфинитива и оборотов с инфинитивом.</w:t>
            </w:r>
          </w:p>
        </w:tc>
        <w:tc>
          <w:tcPr>
            <w:tcW w:w="1620" w:type="dxa"/>
            <w:tcBorders>
              <w:top w:val="single" w:sz="4" w:space="0" w:color="000000"/>
              <w:left w:val="single" w:sz="4" w:space="0" w:color="000000"/>
              <w:right w:val="single" w:sz="4" w:space="0" w:color="000000"/>
            </w:tcBorders>
          </w:tcPr>
          <w:p w:rsidR="009337A4" w:rsidRPr="000E7064" w:rsidRDefault="00E3764E" w:rsidP="00E3764E">
            <w:pPr>
              <w:spacing w:after="0"/>
              <w:jc w:val="center"/>
              <w:rPr>
                <w:rFonts w:ascii="Times New Roman" w:hAnsi="Times New Roman"/>
                <w:b/>
                <w:sz w:val="24"/>
                <w:szCs w:val="24"/>
              </w:rPr>
            </w:pPr>
            <w:r w:rsidRPr="000E7064">
              <w:rPr>
                <w:rFonts w:ascii="Times New Roman" w:hAnsi="Times New Roman"/>
                <w:b/>
                <w:sz w:val="24"/>
                <w:szCs w:val="24"/>
              </w:rPr>
              <w:t>5</w:t>
            </w:r>
            <w:r w:rsidR="00E9267E" w:rsidRPr="000E7064">
              <w:rPr>
                <w:rFonts w:ascii="Times New Roman" w:hAnsi="Times New Roman"/>
                <w:b/>
                <w:sz w:val="24"/>
                <w:szCs w:val="24"/>
                <w:lang w:val="en-US"/>
              </w:rPr>
              <w:t>/</w:t>
            </w:r>
            <w:r w:rsidRPr="000E7064">
              <w:rPr>
                <w:rFonts w:ascii="Times New Roman" w:hAnsi="Times New Roman"/>
                <w:b/>
                <w:sz w:val="24"/>
                <w:szCs w:val="24"/>
              </w:rPr>
              <w:t>5</w:t>
            </w:r>
          </w:p>
        </w:tc>
        <w:tc>
          <w:tcPr>
            <w:tcW w:w="2405" w:type="dxa"/>
            <w:vMerge w:val="restart"/>
            <w:tcBorders>
              <w:top w:val="single" w:sz="4" w:space="0" w:color="000000"/>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r w:rsidRPr="000E7064">
              <w:rPr>
                <w:rFonts w:ascii="Times New Roman" w:hAnsi="Times New Roman"/>
                <w:sz w:val="24"/>
                <w:szCs w:val="24"/>
              </w:rPr>
              <w:t>ОК 01–07, ОК 09</w:t>
            </w:r>
          </w:p>
          <w:p w:rsidR="001C1FDD" w:rsidRPr="000E7064" w:rsidRDefault="001C1FDD" w:rsidP="009D54E9">
            <w:pPr>
              <w:spacing w:after="0"/>
              <w:jc w:val="center"/>
              <w:rPr>
                <w:rFonts w:ascii="Times New Roman" w:hAnsi="Times New Roman"/>
                <w:sz w:val="24"/>
                <w:szCs w:val="24"/>
              </w:rPr>
            </w:pPr>
            <w:r w:rsidRPr="000E7064">
              <w:rPr>
                <w:rFonts w:ascii="Times New Roman" w:hAnsi="Times New Roman"/>
                <w:iCs/>
                <w:sz w:val="24"/>
                <w:szCs w:val="24"/>
              </w:rPr>
              <w:t>ЛР 4, ЛР8, ЛР13, ЛР 14, ЛР 19, ЛР 22</w:t>
            </w:r>
          </w:p>
        </w:tc>
      </w:tr>
      <w:tr w:rsidR="009337A4" w:rsidRPr="000E7064" w:rsidTr="00A51D71">
        <w:trPr>
          <w:trHeight w:val="207"/>
          <w:jc w:val="center"/>
        </w:trPr>
        <w:tc>
          <w:tcPr>
            <w:tcW w:w="2755" w:type="dxa"/>
            <w:vMerge/>
            <w:tcBorders>
              <w:left w:val="single" w:sz="4" w:space="0" w:color="000000"/>
              <w:right w:val="single" w:sz="4" w:space="0" w:color="000000"/>
            </w:tcBorders>
            <w:vAlign w:val="center"/>
            <w:hideMark/>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9D54E9">
            <w:pPr>
              <w:spacing w:after="0"/>
              <w:rPr>
                <w:rFonts w:ascii="Times New Roman" w:hAnsi="Times New Roman"/>
                <w:sz w:val="24"/>
                <w:szCs w:val="24"/>
              </w:rPr>
            </w:pPr>
            <w:r w:rsidRPr="000E7064">
              <w:rPr>
                <w:rFonts w:ascii="Times New Roman" w:hAnsi="Times New Roman"/>
                <w:b/>
                <w:sz w:val="24"/>
                <w:szCs w:val="24"/>
              </w:rPr>
              <w:t>В том числе практических занятий</w:t>
            </w:r>
          </w:p>
        </w:tc>
        <w:tc>
          <w:tcPr>
            <w:tcW w:w="1620" w:type="dxa"/>
            <w:tcBorders>
              <w:left w:val="single" w:sz="4" w:space="0" w:color="000000"/>
              <w:right w:val="single" w:sz="4" w:space="0" w:color="000000"/>
            </w:tcBorders>
          </w:tcPr>
          <w:p w:rsidR="009337A4" w:rsidRPr="000E7064" w:rsidRDefault="00E3764E" w:rsidP="009D54E9">
            <w:pPr>
              <w:spacing w:after="0"/>
              <w:jc w:val="center"/>
              <w:rPr>
                <w:rFonts w:ascii="Times New Roman" w:hAnsi="Times New Roman"/>
                <w:sz w:val="24"/>
                <w:szCs w:val="24"/>
              </w:rPr>
            </w:pPr>
            <w:r w:rsidRPr="000E7064">
              <w:rPr>
                <w:rFonts w:ascii="Times New Roman" w:hAnsi="Times New Roman"/>
                <w:sz w:val="24"/>
                <w:szCs w:val="24"/>
              </w:rPr>
              <w:t>5</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206"/>
          <w:jc w:val="center"/>
        </w:trPr>
        <w:tc>
          <w:tcPr>
            <w:tcW w:w="2755" w:type="dxa"/>
            <w:vMerge/>
            <w:tcBorders>
              <w:left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FA2D9C">
            <w:pPr>
              <w:spacing w:after="0"/>
              <w:rPr>
                <w:rFonts w:ascii="Times New Roman" w:hAnsi="Times New Roman"/>
                <w:sz w:val="24"/>
                <w:szCs w:val="24"/>
              </w:rPr>
            </w:pPr>
            <w:r w:rsidRPr="000E7064">
              <w:rPr>
                <w:rFonts w:ascii="Times New Roman" w:hAnsi="Times New Roman"/>
                <w:sz w:val="24"/>
                <w:szCs w:val="24"/>
              </w:rPr>
              <w:t>Практическое занятие 1</w:t>
            </w:r>
            <w:r w:rsidR="00FA2D9C" w:rsidRPr="000E7064">
              <w:rPr>
                <w:rFonts w:ascii="Times New Roman" w:hAnsi="Times New Roman"/>
                <w:sz w:val="24"/>
                <w:szCs w:val="24"/>
              </w:rPr>
              <w:t>5</w:t>
            </w:r>
            <w:r w:rsidRPr="000E7064">
              <w:rPr>
                <w:rFonts w:ascii="Times New Roman" w:hAnsi="Times New Roman"/>
                <w:sz w:val="24"/>
                <w:szCs w:val="24"/>
              </w:rPr>
              <w:t>.</w:t>
            </w:r>
            <w:r w:rsidR="00E9267E" w:rsidRPr="000E7064">
              <w:rPr>
                <w:rFonts w:ascii="Times New Roman" w:hAnsi="Times New Roman"/>
                <w:sz w:val="24"/>
                <w:szCs w:val="24"/>
              </w:rPr>
              <w:t xml:space="preserve"> Составление резюме на иностранном языке</w:t>
            </w:r>
          </w:p>
        </w:tc>
        <w:tc>
          <w:tcPr>
            <w:tcW w:w="1620" w:type="dxa"/>
            <w:tcBorders>
              <w:left w:val="single" w:sz="4" w:space="0" w:color="000000"/>
              <w:right w:val="single" w:sz="4" w:space="0" w:color="000000"/>
            </w:tcBorders>
          </w:tcPr>
          <w:p w:rsidR="009337A4" w:rsidRPr="000E7064" w:rsidRDefault="00E9267E"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206"/>
          <w:jc w:val="center"/>
        </w:trPr>
        <w:tc>
          <w:tcPr>
            <w:tcW w:w="2755" w:type="dxa"/>
            <w:vMerge/>
            <w:tcBorders>
              <w:left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FA2D9C">
            <w:pPr>
              <w:spacing w:after="0"/>
              <w:rPr>
                <w:rFonts w:ascii="Times New Roman" w:hAnsi="Times New Roman"/>
                <w:sz w:val="24"/>
                <w:szCs w:val="24"/>
              </w:rPr>
            </w:pPr>
            <w:r w:rsidRPr="000E7064">
              <w:rPr>
                <w:rFonts w:ascii="Times New Roman" w:hAnsi="Times New Roman"/>
                <w:sz w:val="24"/>
                <w:szCs w:val="24"/>
              </w:rPr>
              <w:t>Практическое занятие 1</w:t>
            </w:r>
            <w:r w:rsidR="00FA2D9C" w:rsidRPr="000E7064">
              <w:rPr>
                <w:rFonts w:ascii="Times New Roman" w:hAnsi="Times New Roman"/>
                <w:sz w:val="24"/>
                <w:szCs w:val="24"/>
              </w:rPr>
              <w:t>6</w:t>
            </w:r>
            <w:r w:rsidRPr="000E7064">
              <w:rPr>
                <w:rFonts w:ascii="Times New Roman" w:hAnsi="Times New Roman"/>
                <w:sz w:val="24"/>
                <w:szCs w:val="24"/>
              </w:rPr>
              <w:t>.</w:t>
            </w:r>
            <w:r w:rsidR="00E9267E" w:rsidRPr="000E7064">
              <w:rPr>
                <w:rFonts w:ascii="Times New Roman" w:hAnsi="Times New Roman"/>
                <w:sz w:val="24"/>
                <w:szCs w:val="24"/>
              </w:rPr>
              <w:t>Составление словаря терминов для делового общения</w:t>
            </w:r>
          </w:p>
        </w:tc>
        <w:tc>
          <w:tcPr>
            <w:tcW w:w="1620" w:type="dxa"/>
            <w:tcBorders>
              <w:left w:val="single" w:sz="4" w:space="0" w:color="000000"/>
              <w:right w:val="single" w:sz="4" w:space="0" w:color="000000"/>
            </w:tcBorders>
          </w:tcPr>
          <w:p w:rsidR="009337A4" w:rsidRPr="000E7064" w:rsidRDefault="00E3764E" w:rsidP="009D54E9">
            <w:pPr>
              <w:spacing w:after="0"/>
              <w:jc w:val="center"/>
              <w:rPr>
                <w:rFonts w:ascii="Times New Roman" w:hAnsi="Times New Roman"/>
                <w:sz w:val="24"/>
                <w:szCs w:val="24"/>
              </w:rPr>
            </w:pPr>
            <w:r w:rsidRPr="000E7064">
              <w:rPr>
                <w:rFonts w:ascii="Times New Roman" w:hAnsi="Times New Roman"/>
                <w:sz w:val="24"/>
                <w:szCs w:val="24"/>
              </w:rPr>
              <w:t>1</w:t>
            </w:r>
          </w:p>
        </w:tc>
        <w:tc>
          <w:tcPr>
            <w:tcW w:w="2405" w:type="dxa"/>
            <w:vMerge/>
            <w:tcBorders>
              <w:left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206"/>
          <w:jc w:val="center"/>
        </w:trPr>
        <w:tc>
          <w:tcPr>
            <w:tcW w:w="2755" w:type="dxa"/>
            <w:vMerge/>
            <w:tcBorders>
              <w:left w:val="single" w:sz="4" w:space="0" w:color="000000"/>
              <w:bottom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p>
        </w:tc>
        <w:tc>
          <w:tcPr>
            <w:tcW w:w="8118" w:type="dxa"/>
            <w:tcBorders>
              <w:top w:val="single" w:sz="4" w:space="0" w:color="000000"/>
              <w:left w:val="single" w:sz="4" w:space="0" w:color="000000"/>
              <w:bottom w:val="single" w:sz="4" w:space="0" w:color="000000"/>
              <w:right w:val="single" w:sz="4" w:space="0" w:color="000000"/>
            </w:tcBorders>
          </w:tcPr>
          <w:p w:rsidR="009337A4" w:rsidRPr="000E7064" w:rsidRDefault="009337A4" w:rsidP="00FA2D9C">
            <w:pPr>
              <w:spacing w:after="0"/>
              <w:rPr>
                <w:rFonts w:ascii="Times New Roman" w:hAnsi="Times New Roman"/>
                <w:sz w:val="24"/>
                <w:szCs w:val="24"/>
              </w:rPr>
            </w:pPr>
            <w:r w:rsidRPr="000E7064">
              <w:rPr>
                <w:rFonts w:ascii="Times New Roman" w:hAnsi="Times New Roman"/>
                <w:sz w:val="24"/>
                <w:szCs w:val="24"/>
              </w:rPr>
              <w:t xml:space="preserve">Практическое занятие </w:t>
            </w:r>
            <w:r w:rsidR="00FA2D9C" w:rsidRPr="000E7064">
              <w:rPr>
                <w:rFonts w:ascii="Times New Roman" w:hAnsi="Times New Roman"/>
                <w:sz w:val="24"/>
                <w:szCs w:val="24"/>
              </w:rPr>
              <w:t>17</w:t>
            </w:r>
            <w:r w:rsidRPr="000E7064">
              <w:rPr>
                <w:rFonts w:ascii="Times New Roman" w:hAnsi="Times New Roman"/>
                <w:sz w:val="24"/>
                <w:szCs w:val="24"/>
              </w:rPr>
              <w:t>.</w:t>
            </w:r>
            <w:r w:rsidR="00E9267E" w:rsidRPr="000E7064">
              <w:rPr>
                <w:rFonts w:ascii="Times New Roman" w:hAnsi="Times New Roman"/>
                <w:sz w:val="24"/>
                <w:szCs w:val="24"/>
              </w:rPr>
              <w:t>Работа с адаптированными научными текстами по профессии</w:t>
            </w:r>
          </w:p>
        </w:tc>
        <w:tc>
          <w:tcPr>
            <w:tcW w:w="1620" w:type="dxa"/>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r w:rsidRPr="000E7064">
              <w:rPr>
                <w:rFonts w:ascii="Times New Roman" w:hAnsi="Times New Roman"/>
                <w:sz w:val="24"/>
                <w:szCs w:val="24"/>
              </w:rPr>
              <w:t>2</w:t>
            </w:r>
          </w:p>
        </w:tc>
        <w:tc>
          <w:tcPr>
            <w:tcW w:w="2405" w:type="dxa"/>
            <w:vMerge/>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trHeight w:val="206"/>
          <w:jc w:val="center"/>
        </w:trPr>
        <w:tc>
          <w:tcPr>
            <w:tcW w:w="10873" w:type="dxa"/>
            <w:gridSpan w:val="2"/>
            <w:tcBorders>
              <w:left w:val="single" w:sz="4" w:space="0" w:color="000000"/>
              <w:bottom w:val="single" w:sz="4" w:space="0" w:color="000000"/>
              <w:right w:val="single" w:sz="4" w:space="0" w:color="000000"/>
            </w:tcBorders>
            <w:vAlign w:val="center"/>
          </w:tcPr>
          <w:p w:rsidR="009337A4" w:rsidRPr="000E7064" w:rsidRDefault="009337A4" w:rsidP="009D54E9">
            <w:pPr>
              <w:spacing w:after="0"/>
              <w:rPr>
                <w:rFonts w:ascii="Times New Roman" w:hAnsi="Times New Roman"/>
                <w:sz w:val="24"/>
                <w:szCs w:val="24"/>
              </w:rPr>
            </w:pPr>
            <w:r w:rsidRPr="000E7064">
              <w:rPr>
                <w:rFonts w:ascii="Times New Roman" w:hAnsi="Times New Roman"/>
                <w:b/>
                <w:sz w:val="24"/>
                <w:szCs w:val="24"/>
              </w:rPr>
              <w:t>Промежуточная аттестация</w:t>
            </w:r>
            <w:r w:rsidR="00E3764E" w:rsidRPr="000E7064">
              <w:rPr>
                <w:rFonts w:ascii="Times New Roman" w:hAnsi="Times New Roman"/>
                <w:b/>
                <w:sz w:val="24"/>
                <w:szCs w:val="24"/>
              </w:rPr>
              <w:t xml:space="preserve"> в форме дифференцированного зачёта</w:t>
            </w:r>
          </w:p>
        </w:tc>
        <w:tc>
          <w:tcPr>
            <w:tcW w:w="1620" w:type="dxa"/>
            <w:tcBorders>
              <w:left w:val="single" w:sz="4" w:space="0" w:color="000000"/>
              <w:bottom w:val="single" w:sz="4" w:space="0" w:color="000000"/>
              <w:right w:val="single" w:sz="4" w:space="0" w:color="000000"/>
            </w:tcBorders>
          </w:tcPr>
          <w:p w:rsidR="009337A4" w:rsidRPr="000E7064" w:rsidRDefault="00E3764E" w:rsidP="009D54E9">
            <w:pPr>
              <w:spacing w:after="0"/>
              <w:jc w:val="center"/>
              <w:rPr>
                <w:rFonts w:ascii="Times New Roman" w:hAnsi="Times New Roman"/>
                <w:sz w:val="24"/>
                <w:szCs w:val="24"/>
              </w:rPr>
            </w:pPr>
            <w:r w:rsidRPr="000E7064">
              <w:rPr>
                <w:rFonts w:ascii="Times New Roman" w:hAnsi="Times New Roman"/>
                <w:sz w:val="24"/>
                <w:szCs w:val="24"/>
              </w:rPr>
              <w:t>1</w:t>
            </w:r>
          </w:p>
        </w:tc>
        <w:tc>
          <w:tcPr>
            <w:tcW w:w="2405" w:type="dxa"/>
            <w:tcBorders>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r w:rsidR="009337A4" w:rsidRPr="000E7064" w:rsidTr="00A51D71">
        <w:trPr>
          <w:jc w:val="center"/>
        </w:trPr>
        <w:tc>
          <w:tcPr>
            <w:tcW w:w="10873" w:type="dxa"/>
            <w:gridSpan w:val="2"/>
            <w:tcBorders>
              <w:top w:val="single" w:sz="4" w:space="0" w:color="000000"/>
              <w:left w:val="single" w:sz="4" w:space="0" w:color="000000"/>
              <w:bottom w:val="single" w:sz="4" w:space="0" w:color="000000"/>
              <w:right w:val="single" w:sz="4" w:space="0" w:color="000000"/>
            </w:tcBorders>
            <w:hideMark/>
          </w:tcPr>
          <w:p w:rsidR="009337A4" w:rsidRPr="000E7064" w:rsidRDefault="009337A4" w:rsidP="009D54E9">
            <w:pPr>
              <w:spacing w:after="0"/>
              <w:rPr>
                <w:rFonts w:ascii="Times New Roman" w:hAnsi="Times New Roman"/>
                <w:b/>
                <w:sz w:val="24"/>
                <w:szCs w:val="24"/>
              </w:rPr>
            </w:pPr>
            <w:r w:rsidRPr="000E7064">
              <w:rPr>
                <w:rFonts w:ascii="Times New Roman" w:hAnsi="Times New Roman"/>
                <w:b/>
                <w:sz w:val="24"/>
                <w:szCs w:val="24"/>
              </w:rPr>
              <w:t>Всего</w:t>
            </w:r>
          </w:p>
        </w:tc>
        <w:tc>
          <w:tcPr>
            <w:tcW w:w="1620" w:type="dxa"/>
            <w:tcBorders>
              <w:top w:val="single" w:sz="4" w:space="0" w:color="000000"/>
              <w:left w:val="single" w:sz="4" w:space="0" w:color="000000"/>
              <w:bottom w:val="single" w:sz="4" w:space="0" w:color="000000"/>
              <w:right w:val="single" w:sz="4" w:space="0" w:color="000000"/>
            </w:tcBorders>
            <w:hideMark/>
          </w:tcPr>
          <w:p w:rsidR="009337A4" w:rsidRPr="000E7064" w:rsidRDefault="009337A4" w:rsidP="00FA2D9C">
            <w:pPr>
              <w:spacing w:after="0"/>
              <w:jc w:val="center"/>
              <w:rPr>
                <w:rFonts w:ascii="Times New Roman" w:hAnsi="Times New Roman"/>
                <w:b/>
                <w:sz w:val="24"/>
                <w:szCs w:val="24"/>
              </w:rPr>
            </w:pPr>
            <w:r w:rsidRPr="000E7064">
              <w:rPr>
                <w:rFonts w:ascii="Times New Roman" w:hAnsi="Times New Roman"/>
                <w:b/>
                <w:sz w:val="24"/>
                <w:szCs w:val="24"/>
              </w:rPr>
              <w:t>36/3</w:t>
            </w:r>
            <w:r w:rsidR="00FA2D9C" w:rsidRPr="000E7064">
              <w:rPr>
                <w:rFonts w:ascii="Times New Roman" w:hAnsi="Times New Roman"/>
                <w:b/>
                <w:sz w:val="24"/>
                <w:szCs w:val="24"/>
              </w:rPr>
              <w:t>5</w:t>
            </w:r>
          </w:p>
        </w:tc>
        <w:tc>
          <w:tcPr>
            <w:tcW w:w="2405" w:type="dxa"/>
            <w:tcBorders>
              <w:top w:val="single" w:sz="4" w:space="0" w:color="000000"/>
              <w:left w:val="single" w:sz="4" w:space="0" w:color="000000"/>
              <w:bottom w:val="single" w:sz="4" w:space="0" w:color="000000"/>
              <w:right w:val="single" w:sz="4" w:space="0" w:color="000000"/>
            </w:tcBorders>
          </w:tcPr>
          <w:p w:rsidR="009337A4" w:rsidRPr="000E7064" w:rsidRDefault="009337A4" w:rsidP="009D54E9">
            <w:pPr>
              <w:spacing w:after="0"/>
              <w:jc w:val="center"/>
              <w:rPr>
                <w:rFonts w:ascii="Times New Roman" w:hAnsi="Times New Roman"/>
                <w:sz w:val="24"/>
                <w:szCs w:val="24"/>
              </w:rPr>
            </w:pPr>
          </w:p>
        </w:tc>
      </w:tr>
    </w:tbl>
    <w:p w:rsidR="004E26D4" w:rsidRPr="000E706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rPr>
          <w:rFonts w:ascii="Times New Roman" w:hAnsi="Times New Roman"/>
          <w:sz w:val="24"/>
          <w:szCs w:val="24"/>
        </w:rPr>
      </w:pPr>
    </w:p>
    <w:p w:rsidR="004E26D4" w:rsidRDefault="004E26D4" w:rsidP="004E26D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sz w:val="28"/>
          <w:szCs w:val="28"/>
        </w:rPr>
        <w:sectPr w:rsidR="004E26D4" w:rsidSect="00FA2D9C">
          <w:pgSz w:w="16838" w:h="11906" w:orient="landscape"/>
          <w:pgMar w:top="1418" w:right="567" w:bottom="851" w:left="567" w:header="709" w:footer="709" w:gutter="0"/>
          <w:cols w:space="720"/>
        </w:sectPr>
      </w:pPr>
    </w:p>
    <w:p w:rsidR="004E26D4" w:rsidRPr="005802B1" w:rsidRDefault="004E26D4" w:rsidP="004E26D4">
      <w:pPr>
        <w:jc w:val="center"/>
        <w:rPr>
          <w:rFonts w:ascii="Times New Roman" w:hAnsi="Times New Roman"/>
          <w:b/>
          <w:bCs/>
        </w:rPr>
      </w:pPr>
      <w:bookmarkStart w:id="4" w:name="_Toc38530993"/>
      <w:r w:rsidRPr="005802B1">
        <w:rPr>
          <w:rFonts w:ascii="Times New Roman" w:hAnsi="Times New Roman"/>
          <w:b/>
          <w:bCs/>
        </w:rPr>
        <w:t>3. УСЛОВИЯ РЕАЛИЗАЦИИ УЧЕБНОЙ ДИСЦИПЛИНЫ</w:t>
      </w:r>
    </w:p>
    <w:p w:rsidR="004E26D4" w:rsidRPr="00237B9D" w:rsidRDefault="004E26D4" w:rsidP="004E26D4">
      <w:pPr>
        <w:suppressAutoHyphens/>
        <w:spacing w:after="0"/>
        <w:ind w:firstLine="709"/>
        <w:jc w:val="both"/>
        <w:rPr>
          <w:rFonts w:ascii="Times New Roman" w:hAnsi="Times New Roman"/>
          <w:b/>
          <w:bCs/>
          <w:sz w:val="24"/>
          <w:szCs w:val="24"/>
        </w:rPr>
      </w:pPr>
      <w:r w:rsidRPr="00237B9D">
        <w:rPr>
          <w:rFonts w:ascii="Times New Roman" w:hAnsi="Times New Roman"/>
          <w:b/>
          <w:bCs/>
          <w:sz w:val="24"/>
          <w:szCs w:val="24"/>
        </w:rPr>
        <w:t>3.1. Для реализации программы учебной дисциплины предусмотрены следующие специальные помещения:</w:t>
      </w:r>
    </w:p>
    <w:p w:rsidR="004E26D4" w:rsidRPr="00294830" w:rsidRDefault="004E26D4" w:rsidP="004E26D4">
      <w:pPr>
        <w:suppressAutoHyphens/>
        <w:spacing w:after="0"/>
        <w:ind w:firstLine="709"/>
        <w:jc w:val="both"/>
        <w:rPr>
          <w:rFonts w:ascii="Times New Roman" w:hAnsi="Times New Roman"/>
          <w:bCs/>
          <w:i/>
          <w:sz w:val="24"/>
          <w:szCs w:val="24"/>
        </w:rPr>
      </w:pPr>
      <w:proofErr w:type="gramStart"/>
      <w:r>
        <w:rPr>
          <w:rFonts w:ascii="Times New Roman" w:hAnsi="Times New Roman"/>
          <w:bCs/>
          <w:sz w:val="24"/>
          <w:szCs w:val="24"/>
        </w:rPr>
        <w:t>«</w:t>
      </w:r>
      <w:r w:rsidRPr="00B77716">
        <w:rPr>
          <w:rFonts w:ascii="Times New Roman" w:hAnsi="Times New Roman"/>
          <w:bCs/>
          <w:sz w:val="24"/>
          <w:szCs w:val="24"/>
        </w:rPr>
        <w:t>Кабинет</w:t>
      </w:r>
      <w:r w:rsidR="00E50A64">
        <w:rPr>
          <w:rFonts w:ascii="Times New Roman" w:hAnsi="Times New Roman"/>
          <w:bCs/>
          <w:sz w:val="24"/>
          <w:szCs w:val="24"/>
        </w:rPr>
        <w:t xml:space="preserve"> </w:t>
      </w:r>
      <w:r w:rsidRPr="007A6F04">
        <w:rPr>
          <w:rFonts w:ascii="Times New Roman" w:hAnsi="Times New Roman"/>
          <w:bCs/>
          <w:sz w:val="24"/>
          <w:szCs w:val="24"/>
        </w:rPr>
        <w:t>и</w:t>
      </w:r>
      <w:r w:rsidRPr="00B77716">
        <w:rPr>
          <w:rFonts w:ascii="Times New Roman" w:eastAsia="Calibri" w:hAnsi="Times New Roman"/>
          <w:color w:val="000000"/>
          <w:sz w:val="24"/>
          <w:szCs w:val="24"/>
        </w:rPr>
        <w:t>ностранного языка»</w:t>
      </w:r>
      <w:r w:rsidRPr="00B77716">
        <w:rPr>
          <w:rFonts w:ascii="Times New Roman" w:hAnsi="Times New Roman"/>
          <w:bCs/>
          <w:sz w:val="24"/>
          <w:szCs w:val="24"/>
        </w:rPr>
        <w:t xml:space="preserve">, </w:t>
      </w:r>
      <w:r w:rsidRPr="00B77716">
        <w:rPr>
          <w:rFonts w:ascii="Times New Roman" w:hAnsi="Times New Roman"/>
          <w:sz w:val="24"/>
          <w:szCs w:val="24"/>
          <w:lang w:eastAsia="en-US"/>
        </w:rPr>
        <w:t>оснащенный о</w:t>
      </w:r>
      <w:r w:rsidRPr="00B77716">
        <w:rPr>
          <w:rFonts w:ascii="Times New Roman" w:hAnsi="Times New Roman"/>
          <w:bCs/>
          <w:sz w:val="24"/>
          <w:szCs w:val="24"/>
          <w:lang w:eastAsia="en-US"/>
        </w:rPr>
        <w:t xml:space="preserve">борудованием: </w:t>
      </w:r>
      <w:r w:rsidRPr="007A6F04">
        <w:rPr>
          <w:rFonts w:ascii="Times New Roman" w:hAnsi="Times New Roman"/>
          <w:bCs/>
          <w:sz w:val="24"/>
          <w:szCs w:val="24"/>
        </w:rPr>
        <w:t>посадочные места по количество обучающихся, рабочее место преподавателя,</w:t>
      </w:r>
      <w:r w:rsidRPr="007A6F04">
        <w:rPr>
          <w:rFonts w:ascii="Times New Roman" w:eastAsia="Calibri" w:hAnsi="Times New Roman"/>
          <w:color w:val="000000"/>
          <w:sz w:val="24"/>
          <w:szCs w:val="24"/>
        </w:rPr>
        <w:t xml:space="preserve"> доска учебная, информационные стенды</w:t>
      </w:r>
      <w:r w:rsidRPr="007A6F04">
        <w:rPr>
          <w:rFonts w:ascii="Times New Roman" w:hAnsi="Times New Roman"/>
          <w:sz w:val="24"/>
          <w:szCs w:val="24"/>
        </w:rPr>
        <w:t xml:space="preserve">, </w:t>
      </w:r>
      <w:r w:rsidRPr="007A6F04">
        <w:rPr>
          <w:rFonts w:ascii="Times New Roman" w:hAnsi="Times New Roman"/>
          <w:bCs/>
          <w:iCs/>
          <w:sz w:val="24"/>
          <w:szCs w:val="24"/>
        </w:rPr>
        <w:t>комплекты учебно-наглядных пособий</w:t>
      </w:r>
      <w:r w:rsidRPr="007A6F04">
        <w:rPr>
          <w:rFonts w:ascii="Times New Roman" w:hAnsi="Times New Roman"/>
          <w:sz w:val="24"/>
          <w:szCs w:val="24"/>
          <w:lang w:eastAsia="en-US"/>
        </w:rPr>
        <w:t xml:space="preserve">; </w:t>
      </w:r>
      <w:r w:rsidRPr="00B77716">
        <w:rPr>
          <w:rFonts w:ascii="Times New Roman" w:hAnsi="Times New Roman"/>
          <w:sz w:val="24"/>
          <w:szCs w:val="24"/>
          <w:lang w:eastAsia="en-US"/>
        </w:rPr>
        <w:t>т</w:t>
      </w:r>
      <w:r w:rsidRPr="00B77716">
        <w:rPr>
          <w:rFonts w:ascii="Times New Roman" w:hAnsi="Times New Roman"/>
          <w:bCs/>
          <w:sz w:val="24"/>
          <w:szCs w:val="24"/>
          <w:lang w:eastAsia="en-US"/>
        </w:rPr>
        <w:t xml:space="preserve">ехническими средствами: </w:t>
      </w:r>
      <w:r w:rsidRPr="00B77716">
        <w:rPr>
          <w:rFonts w:ascii="Times New Roman" w:eastAsia="Calibri" w:hAnsi="Times New Roman"/>
          <w:color w:val="000000"/>
          <w:sz w:val="24"/>
          <w:szCs w:val="24"/>
        </w:rPr>
        <w:t>видеопроектор, экран, персональный компьютер.</w:t>
      </w:r>
      <w:proofErr w:type="gramEnd"/>
    </w:p>
    <w:p w:rsidR="004E26D4" w:rsidRPr="00B77716" w:rsidRDefault="004E26D4" w:rsidP="004E26D4">
      <w:pPr>
        <w:suppressAutoHyphens/>
        <w:spacing w:after="0"/>
        <w:ind w:firstLine="709"/>
        <w:jc w:val="both"/>
        <w:rPr>
          <w:rFonts w:ascii="Times New Roman" w:hAnsi="Times New Roman"/>
          <w:bCs/>
          <w:sz w:val="24"/>
          <w:szCs w:val="24"/>
        </w:rPr>
      </w:pPr>
    </w:p>
    <w:p w:rsidR="004E26D4" w:rsidRPr="00AD78FD" w:rsidRDefault="004E26D4" w:rsidP="004E26D4">
      <w:pPr>
        <w:suppressAutoHyphens/>
        <w:spacing w:after="0"/>
        <w:ind w:firstLine="709"/>
        <w:jc w:val="both"/>
        <w:rPr>
          <w:rFonts w:ascii="Times New Roman" w:hAnsi="Times New Roman"/>
          <w:b/>
          <w:bCs/>
          <w:sz w:val="24"/>
          <w:szCs w:val="24"/>
        </w:rPr>
      </w:pPr>
      <w:r w:rsidRPr="00AD78FD">
        <w:rPr>
          <w:rFonts w:ascii="Times New Roman" w:hAnsi="Times New Roman"/>
          <w:b/>
          <w:bCs/>
          <w:sz w:val="24"/>
          <w:szCs w:val="24"/>
        </w:rPr>
        <w:t>3.2. Информационное обеспечение реализации программы</w:t>
      </w:r>
    </w:p>
    <w:p w:rsidR="004E26D4" w:rsidRPr="00AD78FD" w:rsidRDefault="004E26D4" w:rsidP="004E26D4">
      <w:pPr>
        <w:suppressAutoHyphens/>
        <w:spacing w:after="0"/>
        <w:ind w:firstLine="709"/>
        <w:jc w:val="both"/>
        <w:rPr>
          <w:rFonts w:ascii="Times New Roman" w:hAnsi="Times New Roman"/>
          <w:sz w:val="24"/>
          <w:szCs w:val="24"/>
        </w:rPr>
      </w:pPr>
    </w:p>
    <w:bookmarkEnd w:id="4"/>
    <w:p w:rsidR="004E26D4" w:rsidRPr="009239CC" w:rsidRDefault="004E26D4" w:rsidP="004E26D4">
      <w:pPr>
        <w:suppressAutoHyphens/>
        <w:spacing w:after="0"/>
        <w:ind w:firstLine="709"/>
        <w:jc w:val="both"/>
        <w:rPr>
          <w:rFonts w:ascii="Times New Roman" w:hAnsi="Times New Roman"/>
          <w:b/>
          <w:sz w:val="24"/>
          <w:szCs w:val="24"/>
        </w:rPr>
      </w:pPr>
      <w:r w:rsidRPr="009239CC">
        <w:rPr>
          <w:rFonts w:ascii="Times New Roman" w:hAnsi="Times New Roman"/>
          <w:b/>
          <w:sz w:val="24"/>
          <w:szCs w:val="24"/>
        </w:rPr>
        <w:t>3.2.1. Основные печатные издания</w:t>
      </w:r>
    </w:p>
    <w:p w:rsidR="00E50A64" w:rsidRDefault="00E50A64" w:rsidP="004E26D4">
      <w:pPr>
        <w:numPr>
          <w:ilvl w:val="0"/>
          <w:numId w:val="3"/>
        </w:numPr>
        <w:tabs>
          <w:tab w:val="left" w:pos="1134"/>
          <w:tab w:val="left" w:pos="3261"/>
        </w:tabs>
        <w:spacing w:after="0"/>
        <w:ind w:left="0" w:firstLine="709"/>
        <w:jc w:val="both"/>
        <w:rPr>
          <w:rFonts w:ascii="Times New Roman" w:hAnsi="Times New Roman"/>
          <w:sz w:val="24"/>
          <w:szCs w:val="24"/>
        </w:rPr>
      </w:pPr>
      <w:r>
        <w:rPr>
          <w:rFonts w:ascii="Times New Roman" w:hAnsi="Times New Roman"/>
          <w:sz w:val="24"/>
          <w:szCs w:val="24"/>
        </w:rPr>
        <w:t xml:space="preserve">В.А. </w:t>
      </w:r>
      <w:proofErr w:type="spellStart"/>
      <w:r>
        <w:rPr>
          <w:rFonts w:ascii="Times New Roman" w:hAnsi="Times New Roman"/>
          <w:sz w:val="24"/>
          <w:szCs w:val="24"/>
        </w:rPr>
        <w:t>Радовель</w:t>
      </w:r>
      <w:proofErr w:type="spellEnd"/>
      <w:r>
        <w:rPr>
          <w:rFonts w:ascii="Times New Roman" w:hAnsi="Times New Roman"/>
          <w:sz w:val="24"/>
          <w:szCs w:val="24"/>
        </w:rPr>
        <w:t xml:space="preserve">. </w:t>
      </w:r>
      <w:r w:rsidRPr="009239CC">
        <w:rPr>
          <w:rFonts w:ascii="Times New Roman" w:hAnsi="Times New Roman"/>
          <w:sz w:val="24"/>
          <w:szCs w:val="24"/>
        </w:rPr>
        <w:t>Английский язык</w:t>
      </w:r>
      <w:r>
        <w:rPr>
          <w:rFonts w:ascii="Times New Roman" w:hAnsi="Times New Roman"/>
          <w:sz w:val="24"/>
          <w:szCs w:val="24"/>
        </w:rPr>
        <w:t xml:space="preserve"> в профессиональной деятельности для автотранспортных специальностей. КНОРУС, Москва, 2021</w:t>
      </w:r>
    </w:p>
    <w:p w:rsidR="004E26D4" w:rsidRPr="009239CC" w:rsidRDefault="004E26D4" w:rsidP="004E26D4">
      <w:pPr>
        <w:numPr>
          <w:ilvl w:val="0"/>
          <w:numId w:val="3"/>
        </w:numPr>
        <w:tabs>
          <w:tab w:val="left" w:pos="1134"/>
          <w:tab w:val="left" w:pos="3261"/>
        </w:tabs>
        <w:spacing w:after="0"/>
        <w:ind w:left="0" w:firstLine="709"/>
        <w:jc w:val="both"/>
        <w:rPr>
          <w:rFonts w:ascii="Times New Roman" w:hAnsi="Times New Roman"/>
          <w:sz w:val="24"/>
          <w:szCs w:val="24"/>
        </w:rPr>
      </w:pPr>
      <w:r w:rsidRPr="009239CC">
        <w:rPr>
          <w:rFonts w:ascii="Times New Roman" w:hAnsi="Times New Roman"/>
          <w:sz w:val="24"/>
          <w:szCs w:val="24"/>
        </w:rPr>
        <w:t>Голубев А.П. Английский язык для технических специальностей</w:t>
      </w:r>
      <w:r>
        <w:rPr>
          <w:rFonts w:ascii="Times New Roman" w:hAnsi="Times New Roman"/>
          <w:sz w:val="24"/>
          <w:szCs w:val="24"/>
        </w:rPr>
        <w:t xml:space="preserve"> – </w:t>
      </w:r>
      <w:proofErr w:type="spellStart"/>
      <w:r w:rsidRPr="009239CC">
        <w:rPr>
          <w:rFonts w:ascii="Times New Roman" w:hAnsi="Times New Roman"/>
          <w:sz w:val="24"/>
          <w:szCs w:val="24"/>
        </w:rPr>
        <w:t>English</w:t>
      </w:r>
      <w:proofErr w:type="spellEnd"/>
      <w:r w:rsidR="00E50A64">
        <w:rPr>
          <w:rFonts w:ascii="Times New Roman" w:hAnsi="Times New Roman"/>
          <w:sz w:val="24"/>
          <w:szCs w:val="24"/>
        </w:rPr>
        <w:t xml:space="preserve"> </w:t>
      </w:r>
      <w:proofErr w:type="spellStart"/>
      <w:r w:rsidRPr="009239CC">
        <w:rPr>
          <w:rFonts w:ascii="Times New Roman" w:hAnsi="Times New Roman"/>
          <w:sz w:val="24"/>
          <w:szCs w:val="24"/>
        </w:rPr>
        <w:t>for</w:t>
      </w:r>
      <w:proofErr w:type="spellEnd"/>
      <w:r w:rsidR="00E50A64">
        <w:rPr>
          <w:rFonts w:ascii="Times New Roman" w:hAnsi="Times New Roman"/>
          <w:sz w:val="24"/>
          <w:szCs w:val="24"/>
        </w:rPr>
        <w:t xml:space="preserve"> </w:t>
      </w:r>
      <w:proofErr w:type="spellStart"/>
      <w:r w:rsidRPr="009239CC">
        <w:rPr>
          <w:rFonts w:ascii="Times New Roman" w:hAnsi="Times New Roman"/>
          <w:sz w:val="24"/>
          <w:szCs w:val="24"/>
        </w:rPr>
        <w:t>Technical</w:t>
      </w:r>
      <w:proofErr w:type="spellEnd"/>
      <w:r w:rsidR="00E50A64">
        <w:rPr>
          <w:rFonts w:ascii="Times New Roman" w:hAnsi="Times New Roman"/>
          <w:sz w:val="24"/>
          <w:szCs w:val="24"/>
        </w:rPr>
        <w:t xml:space="preserve"> </w:t>
      </w:r>
      <w:proofErr w:type="spellStart"/>
      <w:r w:rsidRPr="009239CC">
        <w:rPr>
          <w:rFonts w:ascii="Times New Roman" w:hAnsi="Times New Roman"/>
          <w:sz w:val="24"/>
          <w:szCs w:val="24"/>
        </w:rPr>
        <w:t>Colleges</w:t>
      </w:r>
      <w:proofErr w:type="spellEnd"/>
      <w:r w:rsidRPr="009239CC">
        <w:rPr>
          <w:rFonts w:ascii="Times New Roman" w:hAnsi="Times New Roman"/>
          <w:sz w:val="24"/>
          <w:szCs w:val="24"/>
        </w:rPr>
        <w:t xml:space="preserve">: учебник для студ. учреждений </w:t>
      </w:r>
      <w:proofErr w:type="spellStart"/>
      <w:r w:rsidRPr="009239CC">
        <w:rPr>
          <w:rFonts w:ascii="Times New Roman" w:hAnsi="Times New Roman"/>
          <w:sz w:val="24"/>
          <w:szCs w:val="24"/>
        </w:rPr>
        <w:t>сред</w:t>
      </w:r>
      <w:proofErr w:type="gramStart"/>
      <w:r w:rsidRPr="009239CC">
        <w:rPr>
          <w:rFonts w:ascii="Times New Roman" w:hAnsi="Times New Roman"/>
          <w:sz w:val="24"/>
          <w:szCs w:val="24"/>
        </w:rPr>
        <w:t>.п</w:t>
      </w:r>
      <w:proofErr w:type="gramEnd"/>
      <w:r w:rsidRPr="009239CC">
        <w:rPr>
          <w:rFonts w:ascii="Times New Roman" w:hAnsi="Times New Roman"/>
          <w:sz w:val="24"/>
          <w:szCs w:val="24"/>
        </w:rPr>
        <w:t>роф</w:t>
      </w:r>
      <w:proofErr w:type="spellEnd"/>
      <w:r w:rsidRPr="009239CC">
        <w:rPr>
          <w:rFonts w:ascii="Times New Roman" w:hAnsi="Times New Roman"/>
          <w:sz w:val="24"/>
          <w:szCs w:val="24"/>
        </w:rPr>
        <w:t xml:space="preserve">. образования / А.П. Голубев, А.П. </w:t>
      </w:r>
      <w:proofErr w:type="spellStart"/>
      <w:r w:rsidRPr="009239CC">
        <w:rPr>
          <w:rFonts w:ascii="Times New Roman" w:hAnsi="Times New Roman"/>
          <w:sz w:val="24"/>
          <w:szCs w:val="24"/>
        </w:rPr>
        <w:t>Коржавый</w:t>
      </w:r>
      <w:proofErr w:type="spellEnd"/>
      <w:r w:rsidRPr="009239CC">
        <w:rPr>
          <w:rFonts w:ascii="Times New Roman" w:hAnsi="Times New Roman"/>
          <w:sz w:val="24"/>
          <w:szCs w:val="24"/>
        </w:rPr>
        <w:t xml:space="preserve">, И.Б. Смирнова. </w:t>
      </w:r>
      <w:r>
        <w:rPr>
          <w:rFonts w:ascii="Times New Roman" w:hAnsi="Times New Roman"/>
          <w:sz w:val="24"/>
          <w:szCs w:val="24"/>
        </w:rPr>
        <w:t>– 11</w:t>
      </w:r>
      <w:r w:rsidRPr="009239CC">
        <w:rPr>
          <w:rFonts w:ascii="Times New Roman" w:hAnsi="Times New Roman"/>
          <w:sz w:val="24"/>
          <w:szCs w:val="24"/>
        </w:rPr>
        <w:t xml:space="preserve">-е изд., </w:t>
      </w:r>
      <w:r>
        <w:rPr>
          <w:rFonts w:ascii="Times New Roman" w:hAnsi="Times New Roman"/>
          <w:sz w:val="24"/>
          <w:szCs w:val="24"/>
        </w:rPr>
        <w:t>стер</w:t>
      </w:r>
      <w:r w:rsidRPr="009239CC">
        <w:rPr>
          <w:rFonts w:ascii="Times New Roman" w:hAnsi="Times New Roman"/>
          <w:sz w:val="24"/>
          <w:szCs w:val="24"/>
        </w:rPr>
        <w:t>.</w:t>
      </w:r>
      <w:r>
        <w:rPr>
          <w:rFonts w:ascii="Times New Roman" w:hAnsi="Times New Roman"/>
          <w:sz w:val="24"/>
          <w:szCs w:val="24"/>
        </w:rPr>
        <w:t xml:space="preserve"> –</w:t>
      </w:r>
      <w:r w:rsidRPr="009239CC">
        <w:rPr>
          <w:rFonts w:ascii="Times New Roman" w:hAnsi="Times New Roman"/>
          <w:sz w:val="24"/>
          <w:szCs w:val="24"/>
        </w:rPr>
        <w:t xml:space="preserve"> М</w:t>
      </w:r>
      <w:r>
        <w:rPr>
          <w:rFonts w:ascii="Times New Roman" w:hAnsi="Times New Roman"/>
          <w:sz w:val="24"/>
          <w:szCs w:val="24"/>
        </w:rPr>
        <w:t>осква</w:t>
      </w:r>
      <w:r w:rsidRPr="009239CC">
        <w:rPr>
          <w:rFonts w:ascii="Times New Roman" w:hAnsi="Times New Roman"/>
          <w:sz w:val="24"/>
          <w:szCs w:val="24"/>
        </w:rPr>
        <w:t>: Академия</w:t>
      </w:r>
      <w:r>
        <w:rPr>
          <w:rFonts w:ascii="Times New Roman" w:hAnsi="Times New Roman"/>
          <w:sz w:val="24"/>
          <w:szCs w:val="24"/>
        </w:rPr>
        <w:t>,</w:t>
      </w:r>
      <w:r w:rsidRPr="009239CC">
        <w:rPr>
          <w:rFonts w:ascii="Times New Roman" w:hAnsi="Times New Roman"/>
          <w:sz w:val="24"/>
          <w:szCs w:val="24"/>
        </w:rPr>
        <w:t xml:space="preserve"> 20</w:t>
      </w:r>
      <w:r>
        <w:rPr>
          <w:rFonts w:ascii="Times New Roman" w:hAnsi="Times New Roman"/>
          <w:sz w:val="24"/>
          <w:szCs w:val="24"/>
        </w:rPr>
        <w:t>20. –</w:t>
      </w:r>
      <w:r w:rsidRPr="009239CC">
        <w:rPr>
          <w:rFonts w:ascii="Times New Roman" w:hAnsi="Times New Roman"/>
          <w:sz w:val="24"/>
          <w:szCs w:val="24"/>
        </w:rPr>
        <w:t xml:space="preserve"> 208с.</w:t>
      </w:r>
    </w:p>
    <w:p w:rsidR="004E26D4" w:rsidRDefault="004E26D4" w:rsidP="004E26D4">
      <w:pPr>
        <w:numPr>
          <w:ilvl w:val="0"/>
          <w:numId w:val="3"/>
        </w:numPr>
        <w:tabs>
          <w:tab w:val="left" w:pos="1134"/>
          <w:tab w:val="left" w:pos="3261"/>
        </w:tabs>
        <w:spacing w:after="0"/>
        <w:ind w:left="0" w:firstLine="709"/>
        <w:jc w:val="both"/>
        <w:rPr>
          <w:rFonts w:ascii="Times New Roman" w:hAnsi="Times New Roman"/>
          <w:sz w:val="24"/>
          <w:szCs w:val="24"/>
        </w:rPr>
      </w:pPr>
      <w:r w:rsidRPr="009239CC">
        <w:rPr>
          <w:rFonts w:ascii="Times New Roman" w:hAnsi="Times New Roman"/>
          <w:sz w:val="24"/>
          <w:szCs w:val="24"/>
        </w:rPr>
        <w:t xml:space="preserve">Голубев А.П. Английский язык: учебник для студ. учреждений </w:t>
      </w:r>
      <w:proofErr w:type="spellStart"/>
      <w:r w:rsidRPr="009239CC">
        <w:rPr>
          <w:rFonts w:ascii="Times New Roman" w:hAnsi="Times New Roman"/>
          <w:sz w:val="24"/>
          <w:szCs w:val="24"/>
        </w:rPr>
        <w:t>сред</w:t>
      </w:r>
      <w:proofErr w:type="gramStart"/>
      <w:r w:rsidRPr="009239CC">
        <w:rPr>
          <w:rFonts w:ascii="Times New Roman" w:hAnsi="Times New Roman"/>
          <w:sz w:val="24"/>
          <w:szCs w:val="24"/>
        </w:rPr>
        <w:t>.п</w:t>
      </w:r>
      <w:proofErr w:type="gramEnd"/>
      <w:r w:rsidRPr="009239CC">
        <w:rPr>
          <w:rFonts w:ascii="Times New Roman" w:hAnsi="Times New Roman"/>
          <w:sz w:val="24"/>
          <w:szCs w:val="24"/>
        </w:rPr>
        <w:t>роф</w:t>
      </w:r>
      <w:proofErr w:type="spellEnd"/>
      <w:r w:rsidRPr="009239CC">
        <w:rPr>
          <w:rFonts w:ascii="Times New Roman" w:hAnsi="Times New Roman"/>
          <w:sz w:val="24"/>
          <w:szCs w:val="24"/>
        </w:rPr>
        <w:t xml:space="preserve">. образования / А.П. Голубев, Н.В. </w:t>
      </w:r>
      <w:proofErr w:type="spellStart"/>
      <w:r w:rsidRPr="009239CC">
        <w:rPr>
          <w:rFonts w:ascii="Times New Roman" w:hAnsi="Times New Roman"/>
          <w:sz w:val="24"/>
          <w:szCs w:val="24"/>
        </w:rPr>
        <w:t>Балюк</w:t>
      </w:r>
      <w:proofErr w:type="spellEnd"/>
      <w:r w:rsidRPr="009239CC">
        <w:rPr>
          <w:rFonts w:ascii="Times New Roman" w:hAnsi="Times New Roman"/>
          <w:sz w:val="24"/>
          <w:szCs w:val="24"/>
        </w:rPr>
        <w:t>, И.Б. Смирнова.</w:t>
      </w:r>
      <w:r>
        <w:rPr>
          <w:rFonts w:ascii="Times New Roman" w:hAnsi="Times New Roman"/>
          <w:sz w:val="24"/>
          <w:szCs w:val="24"/>
        </w:rPr>
        <w:t xml:space="preserve"> – </w:t>
      </w:r>
      <w:r w:rsidRPr="009239CC">
        <w:rPr>
          <w:rFonts w:ascii="Times New Roman" w:hAnsi="Times New Roman"/>
          <w:sz w:val="24"/>
          <w:szCs w:val="24"/>
        </w:rPr>
        <w:t>1</w:t>
      </w:r>
      <w:r>
        <w:rPr>
          <w:rFonts w:ascii="Times New Roman" w:hAnsi="Times New Roman"/>
          <w:sz w:val="24"/>
          <w:szCs w:val="24"/>
        </w:rPr>
        <w:t>9</w:t>
      </w:r>
      <w:r w:rsidRPr="009239CC">
        <w:rPr>
          <w:rFonts w:ascii="Times New Roman" w:hAnsi="Times New Roman"/>
          <w:sz w:val="24"/>
          <w:szCs w:val="24"/>
        </w:rPr>
        <w:t xml:space="preserve">-е изд., стер. </w:t>
      </w:r>
      <w:r>
        <w:rPr>
          <w:rFonts w:ascii="Times New Roman" w:hAnsi="Times New Roman"/>
          <w:sz w:val="24"/>
          <w:szCs w:val="24"/>
        </w:rPr>
        <w:t>–</w:t>
      </w:r>
      <w:r w:rsidRPr="009239CC">
        <w:rPr>
          <w:rFonts w:ascii="Times New Roman" w:hAnsi="Times New Roman"/>
          <w:sz w:val="24"/>
          <w:szCs w:val="24"/>
        </w:rPr>
        <w:t xml:space="preserve"> М</w:t>
      </w:r>
      <w:r>
        <w:rPr>
          <w:rFonts w:ascii="Times New Roman" w:hAnsi="Times New Roman"/>
          <w:sz w:val="24"/>
          <w:szCs w:val="24"/>
        </w:rPr>
        <w:t>осква</w:t>
      </w:r>
      <w:r w:rsidRPr="009239CC">
        <w:rPr>
          <w:rFonts w:ascii="Times New Roman" w:hAnsi="Times New Roman"/>
          <w:sz w:val="24"/>
          <w:szCs w:val="24"/>
        </w:rPr>
        <w:t>: Академия</w:t>
      </w:r>
      <w:r>
        <w:rPr>
          <w:rFonts w:ascii="Times New Roman" w:hAnsi="Times New Roman"/>
          <w:sz w:val="24"/>
          <w:szCs w:val="24"/>
        </w:rPr>
        <w:t>,</w:t>
      </w:r>
      <w:r w:rsidRPr="009239CC">
        <w:rPr>
          <w:rFonts w:ascii="Times New Roman" w:hAnsi="Times New Roman"/>
          <w:sz w:val="24"/>
          <w:szCs w:val="24"/>
        </w:rPr>
        <w:t xml:space="preserve"> 20</w:t>
      </w:r>
      <w:r>
        <w:rPr>
          <w:rFonts w:ascii="Times New Roman" w:hAnsi="Times New Roman"/>
          <w:sz w:val="24"/>
          <w:szCs w:val="24"/>
        </w:rPr>
        <w:t>20</w:t>
      </w:r>
      <w:r w:rsidRPr="009239CC">
        <w:rPr>
          <w:rFonts w:ascii="Times New Roman" w:hAnsi="Times New Roman"/>
          <w:sz w:val="24"/>
          <w:szCs w:val="24"/>
        </w:rPr>
        <w:t>.</w:t>
      </w:r>
      <w:r>
        <w:rPr>
          <w:rFonts w:ascii="Times New Roman" w:hAnsi="Times New Roman"/>
          <w:sz w:val="24"/>
          <w:szCs w:val="24"/>
        </w:rPr>
        <w:t xml:space="preserve"> – </w:t>
      </w:r>
      <w:r w:rsidRPr="009239CC">
        <w:rPr>
          <w:rFonts w:ascii="Times New Roman" w:hAnsi="Times New Roman"/>
          <w:sz w:val="24"/>
          <w:szCs w:val="24"/>
        </w:rPr>
        <w:t>336</w:t>
      </w:r>
      <w:r>
        <w:rPr>
          <w:rFonts w:ascii="Times New Roman" w:hAnsi="Times New Roman"/>
          <w:sz w:val="24"/>
          <w:szCs w:val="24"/>
        </w:rPr>
        <w:t xml:space="preserve"> </w:t>
      </w:r>
      <w:proofErr w:type="gramStart"/>
      <w:r>
        <w:rPr>
          <w:rFonts w:ascii="Times New Roman" w:hAnsi="Times New Roman"/>
          <w:sz w:val="24"/>
          <w:szCs w:val="24"/>
        </w:rPr>
        <w:t>с</w:t>
      </w:r>
      <w:proofErr w:type="gramEnd"/>
      <w:r>
        <w:rPr>
          <w:rFonts w:ascii="Times New Roman" w:hAnsi="Times New Roman"/>
          <w:sz w:val="24"/>
          <w:szCs w:val="24"/>
        </w:rPr>
        <w:t>.</w:t>
      </w:r>
    </w:p>
    <w:p w:rsidR="004E26D4" w:rsidRPr="00F42326" w:rsidRDefault="004E26D4" w:rsidP="004E26D4">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Ю. В. Английский язык для автодорожных и автотранспортных колледжей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Ю. В. </w:t>
      </w: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140 с. — ISBN 978-5-8114-7960-3</w:t>
      </w:r>
    </w:p>
    <w:p w:rsidR="004E26D4" w:rsidRPr="00F42326" w:rsidRDefault="004E26D4" w:rsidP="004E26D4">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О. П. Английский язык</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О. П. </w:t>
      </w: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И. М. Селевина.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136 с. — ISBN 978-5-8114-8057-9</w:t>
      </w:r>
    </w:p>
    <w:p w:rsidR="004E26D4" w:rsidRPr="00F42326" w:rsidRDefault="004E26D4" w:rsidP="004E26D4">
      <w:pPr>
        <w:numPr>
          <w:ilvl w:val="0"/>
          <w:numId w:val="3"/>
        </w:numPr>
        <w:tabs>
          <w:tab w:val="left" w:pos="567"/>
          <w:tab w:val="left" w:pos="1134"/>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В. А. Английский язык для автотранспортных специальностей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В. А. </w:t>
      </w: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 10-е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2022. — 120 с. — ISBN 978-5-8114-9052-3</w:t>
      </w:r>
    </w:p>
    <w:p w:rsidR="004E26D4" w:rsidRPr="009239CC" w:rsidRDefault="004E26D4" w:rsidP="004E26D4">
      <w:pPr>
        <w:spacing w:after="0"/>
        <w:ind w:firstLine="709"/>
        <w:contextualSpacing/>
        <w:jc w:val="both"/>
        <w:rPr>
          <w:rFonts w:ascii="Times New Roman" w:hAnsi="Times New Roman"/>
          <w:b/>
          <w:sz w:val="24"/>
          <w:szCs w:val="24"/>
        </w:rPr>
      </w:pPr>
    </w:p>
    <w:p w:rsidR="004E26D4" w:rsidRPr="009239CC" w:rsidRDefault="004E26D4" w:rsidP="004E26D4">
      <w:pPr>
        <w:spacing w:after="0"/>
        <w:ind w:firstLine="709"/>
        <w:contextualSpacing/>
        <w:jc w:val="both"/>
        <w:rPr>
          <w:rFonts w:ascii="Times New Roman" w:hAnsi="Times New Roman"/>
          <w:b/>
          <w:sz w:val="24"/>
          <w:szCs w:val="24"/>
        </w:rPr>
      </w:pPr>
      <w:r w:rsidRPr="009239CC">
        <w:rPr>
          <w:rFonts w:ascii="Times New Roman" w:hAnsi="Times New Roman"/>
          <w:b/>
          <w:sz w:val="24"/>
          <w:szCs w:val="24"/>
        </w:rPr>
        <w:t xml:space="preserve">3.2.2. Основные электронные издания </w:t>
      </w:r>
    </w:p>
    <w:p w:rsidR="004E26D4" w:rsidRDefault="004E26D4" w:rsidP="004E26D4">
      <w:pPr>
        <w:numPr>
          <w:ilvl w:val="0"/>
          <w:numId w:val="4"/>
        </w:numPr>
        <w:tabs>
          <w:tab w:val="left" w:pos="1134"/>
          <w:tab w:val="left" w:pos="3261"/>
        </w:tabs>
        <w:spacing w:after="0"/>
        <w:ind w:left="0" w:firstLine="709"/>
        <w:jc w:val="both"/>
        <w:rPr>
          <w:rFonts w:ascii="Times New Roman" w:hAnsi="Times New Roman"/>
          <w:sz w:val="24"/>
          <w:szCs w:val="24"/>
        </w:rPr>
      </w:pPr>
      <w:r w:rsidRPr="005D70E3">
        <w:rPr>
          <w:rFonts w:ascii="Times New Roman" w:hAnsi="Times New Roman"/>
          <w:sz w:val="24"/>
          <w:szCs w:val="24"/>
        </w:rPr>
        <w:t>Кузьменкова, Ю. Б.  Английский язык + аудиозаписи в ЭБС: учебник и практикум для среднего профессионального образования / Ю. Б. Кузьменкова. </w:t>
      </w:r>
      <w:r>
        <w:rPr>
          <w:rFonts w:ascii="Times New Roman" w:hAnsi="Times New Roman"/>
          <w:sz w:val="24"/>
          <w:szCs w:val="24"/>
        </w:rPr>
        <w:t>–</w:t>
      </w:r>
      <w:r w:rsidRPr="005D70E3">
        <w:rPr>
          <w:rFonts w:ascii="Times New Roman" w:hAnsi="Times New Roman"/>
          <w:sz w:val="24"/>
          <w:szCs w:val="24"/>
        </w:rPr>
        <w:t xml:space="preserve"> Москва: Издательство </w:t>
      </w:r>
      <w:proofErr w:type="spellStart"/>
      <w:r w:rsidRPr="005D70E3">
        <w:rPr>
          <w:rFonts w:ascii="Times New Roman" w:hAnsi="Times New Roman"/>
          <w:sz w:val="24"/>
          <w:szCs w:val="24"/>
        </w:rPr>
        <w:t>Юрайт</w:t>
      </w:r>
      <w:proofErr w:type="spellEnd"/>
      <w:r w:rsidRPr="005D70E3">
        <w:rPr>
          <w:rFonts w:ascii="Times New Roman" w:hAnsi="Times New Roman"/>
          <w:sz w:val="24"/>
          <w:szCs w:val="24"/>
        </w:rPr>
        <w:t>, 2021. </w:t>
      </w:r>
      <w:r>
        <w:rPr>
          <w:rFonts w:ascii="Times New Roman" w:hAnsi="Times New Roman"/>
          <w:sz w:val="24"/>
          <w:szCs w:val="24"/>
        </w:rPr>
        <w:t>–</w:t>
      </w:r>
      <w:r w:rsidRPr="005D70E3">
        <w:rPr>
          <w:rFonts w:ascii="Times New Roman" w:hAnsi="Times New Roman"/>
          <w:sz w:val="24"/>
          <w:szCs w:val="24"/>
        </w:rPr>
        <w:t xml:space="preserve"> 441 с. </w:t>
      </w:r>
      <w:r>
        <w:rPr>
          <w:rFonts w:ascii="Times New Roman" w:hAnsi="Times New Roman"/>
          <w:sz w:val="24"/>
          <w:szCs w:val="24"/>
        </w:rPr>
        <w:t>–</w:t>
      </w:r>
      <w:r w:rsidRPr="005D70E3">
        <w:rPr>
          <w:rFonts w:ascii="Times New Roman" w:hAnsi="Times New Roman"/>
          <w:sz w:val="24"/>
          <w:szCs w:val="24"/>
        </w:rPr>
        <w:t xml:space="preserve"> (Профессиональное образова</w:t>
      </w:r>
      <w:r>
        <w:rPr>
          <w:rFonts w:ascii="Times New Roman" w:hAnsi="Times New Roman"/>
          <w:sz w:val="24"/>
          <w:szCs w:val="24"/>
        </w:rPr>
        <w:t>ние).–</w:t>
      </w:r>
      <w:r w:rsidRPr="005D70E3">
        <w:rPr>
          <w:rFonts w:ascii="Times New Roman" w:hAnsi="Times New Roman"/>
          <w:sz w:val="24"/>
          <w:szCs w:val="24"/>
        </w:rPr>
        <w:t xml:space="preserve"> Текст: электронный // Образовательная платформа </w:t>
      </w:r>
      <w:proofErr w:type="spellStart"/>
      <w:r w:rsidRPr="005D70E3">
        <w:rPr>
          <w:rFonts w:ascii="Times New Roman" w:hAnsi="Times New Roman"/>
          <w:sz w:val="24"/>
          <w:szCs w:val="24"/>
        </w:rPr>
        <w:t>Юрайт</w:t>
      </w:r>
      <w:proofErr w:type="spellEnd"/>
      <w:r w:rsidRPr="005D70E3">
        <w:rPr>
          <w:rFonts w:ascii="Times New Roman" w:hAnsi="Times New Roman"/>
          <w:sz w:val="24"/>
          <w:szCs w:val="24"/>
        </w:rPr>
        <w:t xml:space="preserve"> [сайт]. </w:t>
      </w:r>
      <w:r>
        <w:rPr>
          <w:rFonts w:ascii="Times New Roman" w:hAnsi="Times New Roman"/>
          <w:sz w:val="24"/>
          <w:szCs w:val="24"/>
        </w:rPr>
        <w:t>–</w:t>
      </w:r>
      <w:r w:rsidRPr="005D70E3">
        <w:rPr>
          <w:rFonts w:ascii="Times New Roman" w:hAnsi="Times New Roman"/>
          <w:sz w:val="24"/>
          <w:szCs w:val="24"/>
        </w:rPr>
        <w:t xml:space="preserve"> URL: https://urait.ru/bcode/4694</w:t>
      </w:r>
      <w:r>
        <w:rPr>
          <w:rFonts w:ascii="Times New Roman" w:hAnsi="Times New Roman"/>
          <w:sz w:val="24"/>
          <w:szCs w:val="24"/>
        </w:rPr>
        <w:t xml:space="preserve">65 </w:t>
      </w:r>
    </w:p>
    <w:p w:rsidR="004E26D4" w:rsidRPr="00F42326" w:rsidRDefault="004E26D4" w:rsidP="004E26D4">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Ю. В. Английский язык для автодорожных и автотранспортных колледжей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Ю. В. </w:t>
      </w:r>
      <w:proofErr w:type="spellStart"/>
      <w:r w:rsidRPr="00F42326">
        <w:rPr>
          <w:rFonts w:ascii="Times New Roman" w:hAnsi="Times New Roman"/>
          <w:sz w:val="24"/>
          <w:szCs w:val="24"/>
        </w:rPr>
        <w:t>Бжиская</w:t>
      </w:r>
      <w:proofErr w:type="spellEnd"/>
      <w:r w:rsidRPr="00F42326">
        <w:rPr>
          <w:rFonts w:ascii="Times New Roman" w:hAnsi="Times New Roman"/>
          <w:sz w:val="24"/>
          <w:szCs w:val="24"/>
        </w:rPr>
        <w:t>.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140 с. — ISBN 978-5-8114-7960-3. — Текст</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электронный // Лань : электронно-библиотечная система. — URL: </w:t>
      </w:r>
      <w:hyperlink r:id="rId9" w:history="1">
        <w:r w:rsidRPr="00F42326">
          <w:rPr>
            <w:rStyle w:val="a8"/>
            <w:rFonts w:ascii="Times New Roman" w:hAnsi="Times New Roman"/>
            <w:sz w:val="24"/>
            <w:szCs w:val="24"/>
          </w:rPr>
          <w:t>https://e.lanbook.com/book/169807</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4E26D4" w:rsidRPr="00F42326" w:rsidRDefault="004E26D4" w:rsidP="004E26D4">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О. П. Английский язык</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О. П. </w:t>
      </w:r>
      <w:proofErr w:type="spellStart"/>
      <w:r w:rsidRPr="00F42326">
        <w:rPr>
          <w:rFonts w:ascii="Times New Roman" w:hAnsi="Times New Roman"/>
          <w:sz w:val="24"/>
          <w:szCs w:val="24"/>
        </w:rPr>
        <w:t>Малецкая</w:t>
      </w:r>
      <w:proofErr w:type="spellEnd"/>
      <w:r w:rsidRPr="00F42326">
        <w:rPr>
          <w:rFonts w:ascii="Times New Roman" w:hAnsi="Times New Roman"/>
          <w:sz w:val="24"/>
          <w:szCs w:val="24"/>
        </w:rPr>
        <w:t>, И. М. Селевина. — 2-е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2021. — 136 с. — ISBN 978-5-8114-8057-9. — Текст</w:t>
      </w:r>
      <w:proofErr w:type="gramStart"/>
      <w:r w:rsidRPr="00F42326">
        <w:rPr>
          <w:rFonts w:ascii="Times New Roman" w:hAnsi="Times New Roman"/>
          <w:sz w:val="24"/>
          <w:szCs w:val="24"/>
        </w:rPr>
        <w:t> :</w:t>
      </w:r>
      <w:proofErr w:type="gramEnd"/>
      <w:r w:rsidRPr="00F42326">
        <w:rPr>
          <w:rFonts w:ascii="Times New Roman" w:hAnsi="Times New Roman"/>
          <w:sz w:val="24"/>
          <w:szCs w:val="24"/>
        </w:rPr>
        <w:t xml:space="preserve"> электронный // Лань : электронно-библиотечная система. — URL: </w:t>
      </w:r>
      <w:hyperlink r:id="rId10" w:history="1">
        <w:r w:rsidRPr="00F42326">
          <w:rPr>
            <w:rStyle w:val="a8"/>
            <w:rFonts w:ascii="Times New Roman" w:hAnsi="Times New Roman"/>
            <w:sz w:val="24"/>
            <w:szCs w:val="24"/>
          </w:rPr>
          <w:t>https://e.lanbook.com/book/171416</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4E26D4" w:rsidRPr="00F42326" w:rsidRDefault="004E26D4" w:rsidP="004E26D4">
      <w:pPr>
        <w:numPr>
          <w:ilvl w:val="0"/>
          <w:numId w:val="4"/>
        </w:numPr>
        <w:tabs>
          <w:tab w:val="left" w:pos="567"/>
          <w:tab w:val="left" w:pos="1134"/>
          <w:tab w:val="left" w:pos="1560"/>
        </w:tabs>
        <w:spacing w:after="0"/>
        <w:ind w:left="0" w:firstLine="709"/>
        <w:jc w:val="both"/>
        <w:rPr>
          <w:rFonts w:ascii="Times New Roman" w:hAnsi="Times New Roman"/>
          <w:sz w:val="24"/>
          <w:szCs w:val="24"/>
        </w:rPr>
      </w:pP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В. А. Английский язык для автотранспортных специальностей</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учебное пособие для </w:t>
      </w:r>
      <w:proofErr w:type="spellStart"/>
      <w:r w:rsidRPr="00F42326">
        <w:rPr>
          <w:rFonts w:ascii="Times New Roman" w:hAnsi="Times New Roman"/>
          <w:sz w:val="24"/>
          <w:szCs w:val="24"/>
        </w:rPr>
        <w:t>спо</w:t>
      </w:r>
      <w:proofErr w:type="spellEnd"/>
      <w:r w:rsidRPr="00F42326">
        <w:rPr>
          <w:rFonts w:ascii="Times New Roman" w:hAnsi="Times New Roman"/>
          <w:sz w:val="24"/>
          <w:szCs w:val="24"/>
        </w:rPr>
        <w:t xml:space="preserve"> / В. А. </w:t>
      </w:r>
      <w:proofErr w:type="spellStart"/>
      <w:r w:rsidRPr="00F42326">
        <w:rPr>
          <w:rFonts w:ascii="Times New Roman" w:hAnsi="Times New Roman"/>
          <w:sz w:val="24"/>
          <w:szCs w:val="24"/>
        </w:rPr>
        <w:t>Шляхова</w:t>
      </w:r>
      <w:proofErr w:type="spellEnd"/>
      <w:r w:rsidRPr="00F42326">
        <w:rPr>
          <w:rFonts w:ascii="Times New Roman" w:hAnsi="Times New Roman"/>
          <w:sz w:val="24"/>
          <w:szCs w:val="24"/>
        </w:rPr>
        <w:t>. — 10-е изд., стер. — Санкт-Петербург</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Лань, 2022. — 120 с. — ISBN 978-5-8114-9052-3. — Текст</w:t>
      </w:r>
      <w:proofErr w:type="gramStart"/>
      <w:r w:rsidRPr="00F42326">
        <w:rPr>
          <w:rFonts w:ascii="Times New Roman" w:hAnsi="Times New Roman"/>
          <w:sz w:val="24"/>
          <w:szCs w:val="24"/>
        </w:rPr>
        <w:t xml:space="preserve"> :</w:t>
      </w:r>
      <w:proofErr w:type="gramEnd"/>
      <w:r w:rsidRPr="00F42326">
        <w:rPr>
          <w:rFonts w:ascii="Times New Roman" w:hAnsi="Times New Roman"/>
          <w:sz w:val="24"/>
          <w:szCs w:val="24"/>
        </w:rPr>
        <w:t xml:space="preserve"> электронный // Лань : электронно-библиотечная система. — URL: </w:t>
      </w:r>
      <w:hyperlink r:id="rId11" w:history="1">
        <w:r w:rsidRPr="00F42326">
          <w:rPr>
            <w:rStyle w:val="a8"/>
            <w:rFonts w:ascii="Times New Roman" w:hAnsi="Times New Roman"/>
            <w:sz w:val="24"/>
            <w:szCs w:val="24"/>
          </w:rPr>
          <w:t>https://e.lanbook.com/book/183798</w:t>
        </w:r>
      </w:hyperlink>
      <w:r w:rsidRPr="00F42326">
        <w:rPr>
          <w:rFonts w:ascii="Times New Roman" w:hAnsi="Times New Roman"/>
          <w:sz w:val="24"/>
          <w:szCs w:val="24"/>
        </w:rPr>
        <w:t xml:space="preserve">  (дата обращения: 21.04.2022). — Режим доступа: для </w:t>
      </w:r>
      <w:proofErr w:type="spellStart"/>
      <w:r w:rsidRPr="00F42326">
        <w:rPr>
          <w:rFonts w:ascii="Times New Roman" w:hAnsi="Times New Roman"/>
          <w:sz w:val="24"/>
          <w:szCs w:val="24"/>
        </w:rPr>
        <w:t>авториз</w:t>
      </w:r>
      <w:proofErr w:type="spellEnd"/>
      <w:r w:rsidRPr="00F42326">
        <w:rPr>
          <w:rFonts w:ascii="Times New Roman" w:hAnsi="Times New Roman"/>
          <w:sz w:val="24"/>
          <w:szCs w:val="24"/>
        </w:rPr>
        <w:t>. пользователей.</w:t>
      </w:r>
    </w:p>
    <w:p w:rsidR="004E26D4" w:rsidRPr="009239CC" w:rsidRDefault="004E26D4" w:rsidP="004E26D4">
      <w:pPr>
        <w:spacing w:after="0"/>
        <w:ind w:firstLine="709"/>
        <w:contextualSpacing/>
        <w:jc w:val="both"/>
        <w:rPr>
          <w:rFonts w:ascii="Times New Roman" w:hAnsi="Times New Roman"/>
          <w:b/>
          <w:bCs/>
          <w:i/>
          <w:color w:val="FF0000"/>
          <w:sz w:val="24"/>
          <w:szCs w:val="24"/>
        </w:rPr>
      </w:pPr>
    </w:p>
    <w:p w:rsidR="004E26D4" w:rsidRPr="009239CC" w:rsidRDefault="004E26D4" w:rsidP="004E26D4">
      <w:pPr>
        <w:spacing w:after="0"/>
        <w:ind w:firstLine="709"/>
        <w:contextualSpacing/>
        <w:jc w:val="both"/>
        <w:rPr>
          <w:rFonts w:ascii="Times New Roman" w:hAnsi="Times New Roman"/>
          <w:bCs/>
          <w:i/>
          <w:sz w:val="24"/>
          <w:szCs w:val="24"/>
        </w:rPr>
      </w:pPr>
      <w:r w:rsidRPr="009239CC">
        <w:rPr>
          <w:rFonts w:ascii="Times New Roman" w:hAnsi="Times New Roman"/>
          <w:b/>
          <w:bCs/>
          <w:sz w:val="24"/>
          <w:szCs w:val="24"/>
        </w:rPr>
        <w:t xml:space="preserve">3.2.3. Дополнительные источники </w:t>
      </w:r>
    </w:p>
    <w:p w:rsidR="004E26D4" w:rsidRDefault="004E26D4" w:rsidP="004E26D4">
      <w:pPr>
        <w:tabs>
          <w:tab w:val="left" w:pos="142"/>
        </w:tabs>
        <w:spacing w:after="0"/>
        <w:ind w:firstLine="709"/>
        <w:jc w:val="both"/>
        <w:rPr>
          <w:rFonts w:ascii="Times New Roman" w:hAnsi="Times New Roman"/>
          <w:sz w:val="24"/>
          <w:szCs w:val="24"/>
        </w:rPr>
      </w:pPr>
      <w:r w:rsidRPr="009239CC">
        <w:rPr>
          <w:rFonts w:ascii="Times New Roman" w:hAnsi="Times New Roman"/>
          <w:sz w:val="24"/>
          <w:szCs w:val="24"/>
        </w:rPr>
        <w:t xml:space="preserve">1.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xml:space="preserve">, Р. И.  Английский язык. Лексико-грамматическое пособие в 2 ч. </w:t>
      </w:r>
      <w:r>
        <w:rPr>
          <w:rFonts w:ascii="Times New Roman" w:hAnsi="Times New Roman"/>
          <w:sz w:val="24"/>
          <w:szCs w:val="24"/>
        </w:rPr>
        <w:br/>
      </w:r>
      <w:r w:rsidRPr="00EC55D3">
        <w:rPr>
          <w:rFonts w:ascii="Times New Roman" w:hAnsi="Times New Roman"/>
          <w:sz w:val="24"/>
          <w:szCs w:val="24"/>
        </w:rPr>
        <w:t>Часть 1: учебное пособие для среднего профессионального образования / Р. И.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w:t>
      </w:r>
      <w:r>
        <w:rPr>
          <w:rFonts w:ascii="Times New Roman" w:hAnsi="Times New Roman"/>
          <w:sz w:val="24"/>
          <w:szCs w:val="24"/>
        </w:rPr>
        <w:t>–</w:t>
      </w:r>
      <w:r>
        <w:rPr>
          <w:rFonts w:ascii="Times New Roman" w:hAnsi="Times New Roman"/>
          <w:sz w:val="24"/>
          <w:szCs w:val="24"/>
        </w:rPr>
        <w:br/>
      </w:r>
      <w:r w:rsidRPr="00EC55D3">
        <w:rPr>
          <w:rFonts w:ascii="Times New Roman" w:hAnsi="Times New Roman"/>
          <w:sz w:val="24"/>
          <w:szCs w:val="24"/>
        </w:rPr>
        <w:t xml:space="preserve">8-е изд., </w:t>
      </w:r>
      <w:proofErr w:type="spellStart"/>
      <w:r w:rsidRPr="00EC55D3">
        <w:rPr>
          <w:rFonts w:ascii="Times New Roman" w:hAnsi="Times New Roman"/>
          <w:sz w:val="24"/>
          <w:szCs w:val="24"/>
        </w:rPr>
        <w:t>испр</w:t>
      </w:r>
      <w:proofErr w:type="spellEnd"/>
      <w:r w:rsidRPr="00EC55D3">
        <w:rPr>
          <w:rFonts w:ascii="Times New Roman" w:hAnsi="Times New Roman"/>
          <w:sz w:val="24"/>
          <w:szCs w:val="24"/>
        </w:rPr>
        <w:t>. и доп. </w:t>
      </w:r>
      <w:r>
        <w:rPr>
          <w:rFonts w:ascii="Times New Roman" w:hAnsi="Times New Roman"/>
          <w:sz w:val="24"/>
          <w:szCs w:val="24"/>
        </w:rPr>
        <w:t>–</w:t>
      </w:r>
      <w:r w:rsidRPr="00EC55D3">
        <w:rPr>
          <w:rFonts w:ascii="Times New Roman" w:hAnsi="Times New Roman"/>
          <w:sz w:val="24"/>
          <w:szCs w:val="24"/>
        </w:rPr>
        <w:t xml:space="preserve"> Москва: Издательство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2021. </w:t>
      </w:r>
      <w:r>
        <w:rPr>
          <w:rFonts w:ascii="Times New Roman" w:hAnsi="Times New Roman"/>
          <w:sz w:val="24"/>
          <w:szCs w:val="24"/>
        </w:rPr>
        <w:t>–</w:t>
      </w:r>
      <w:r w:rsidRPr="00EC55D3">
        <w:rPr>
          <w:rFonts w:ascii="Times New Roman" w:hAnsi="Times New Roman"/>
          <w:sz w:val="24"/>
          <w:szCs w:val="24"/>
        </w:rPr>
        <w:t xml:space="preserve"> 264 с. </w:t>
      </w:r>
      <w:r>
        <w:rPr>
          <w:rFonts w:ascii="Times New Roman" w:hAnsi="Times New Roman"/>
          <w:sz w:val="24"/>
          <w:szCs w:val="24"/>
        </w:rPr>
        <w:t>–</w:t>
      </w:r>
      <w:r w:rsidRPr="00EC55D3">
        <w:rPr>
          <w:rFonts w:ascii="Times New Roman" w:hAnsi="Times New Roman"/>
          <w:sz w:val="24"/>
          <w:szCs w:val="24"/>
        </w:rPr>
        <w:t xml:space="preserve"> (Профессиональное образова</w:t>
      </w:r>
      <w:r>
        <w:rPr>
          <w:rFonts w:ascii="Times New Roman" w:hAnsi="Times New Roman"/>
          <w:sz w:val="24"/>
          <w:szCs w:val="24"/>
        </w:rPr>
        <w:t>ние).–</w:t>
      </w:r>
      <w:r w:rsidRPr="00EC55D3">
        <w:rPr>
          <w:rFonts w:ascii="Times New Roman" w:hAnsi="Times New Roman"/>
          <w:sz w:val="24"/>
          <w:szCs w:val="24"/>
        </w:rPr>
        <w:t xml:space="preserve"> Текст: электронный // Образовательная платформа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xml:space="preserve"> [сайт]. </w:t>
      </w:r>
      <w:r>
        <w:rPr>
          <w:rFonts w:ascii="Times New Roman" w:hAnsi="Times New Roman"/>
          <w:sz w:val="24"/>
          <w:szCs w:val="24"/>
        </w:rPr>
        <w:t>–</w:t>
      </w:r>
      <w:r w:rsidRPr="00EC55D3">
        <w:rPr>
          <w:rFonts w:ascii="Times New Roman" w:hAnsi="Times New Roman"/>
          <w:sz w:val="24"/>
          <w:szCs w:val="24"/>
        </w:rPr>
        <w:t xml:space="preserve"> URL: https://urait.ru/bcode/4710</w:t>
      </w:r>
      <w:r>
        <w:rPr>
          <w:rFonts w:ascii="Times New Roman" w:hAnsi="Times New Roman"/>
          <w:sz w:val="24"/>
          <w:szCs w:val="24"/>
        </w:rPr>
        <w:t xml:space="preserve">34 </w:t>
      </w:r>
    </w:p>
    <w:p w:rsidR="004E26D4" w:rsidRPr="009239CC" w:rsidRDefault="004E26D4" w:rsidP="004E26D4">
      <w:pPr>
        <w:tabs>
          <w:tab w:val="left" w:pos="142"/>
        </w:tabs>
        <w:spacing w:after="0"/>
        <w:ind w:firstLine="709"/>
        <w:jc w:val="both"/>
        <w:rPr>
          <w:rFonts w:ascii="Times New Roman" w:hAnsi="Times New Roman"/>
          <w:sz w:val="24"/>
          <w:szCs w:val="24"/>
        </w:rPr>
      </w:pPr>
      <w:r>
        <w:rPr>
          <w:rFonts w:ascii="Times New Roman" w:hAnsi="Times New Roman"/>
          <w:sz w:val="24"/>
          <w:szCs w:val="24"/>
        </w:rPr>
        <w:t xml:space="preserve">2.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Р. И.  Английский язык. Лексико-грамматическое пособие в 2 ч. Часть 2: учебное пособие для среднего профессионального образования / Р. И. </w:t>
      </w:r>
      <w:proofErr w:type="spellStart"/>
      <w:r w:rsidRPr="00EC55D3">
        <w:rPr>
          <w:rFonts w:ascii="Times New Roman" w:hAnsi="Times New Roman"/>
          <w:sz w:val="24"/>
          <w:szCs w:val="24"/>
        </w:rPr>
        <w:t>Куряева</w:t>
      </w:r>
      <w:proofErr w:type="spellEnd"/>
      <w:r w:rsidRPr="00EC55D3">
        <w:rPr>
          <w:rFonts w:ascii="Times New Roman" w:hAnsi="Times New Roman"/>
          <w:sz w:val="24"/>
          <w:szCs w:val="24"/>
        </w:rPr>
        <w:t>. </w:t>
      </w:r>
      <w:r>
        <w:rPr>
          <w:rFonts w:ascii="Times New Roman" w:hAnsi="Times New Roman"/>
          <w:sz w:val="24"/>
          <w:szCs w:val="24"/>
        </w:rPr>
        <w:t>–</w:t>
      </w:r>
      <w:r>
        <w:rPr>
          <w:rFonts w:ascii="Times New Roman" w:hAnsi="Times New Roman"/>
          <w:sz w:val="24"/>
          <w:szCs w:val="24"/>
        </w:rPr>
        <w:br/>
      </w:r>
      <w:r w:rsidRPr="00EC55D3">
        <w:rPr>
          <w:rFonts w:ascii="Times New Roman" w:hAnsi="Times New Roman"/>
          <w:sz w:val="24"/>
          <w:szCs w:val="24"/>
        </w:rPr>
        <w:t xml:space="preserve">8-е изд., </w:t>
      </w:r>
      <w:proofErr w:type="spellStart"/>
      <w:r w:rsidRPr="00EC55D3">
        <w:rPr>
          <w:rFonts w:ascii="Times New Roman" w:hAnsi="Times New Roman"/>
          <w:sz w:val="24"/>
          <w:szCs w:val="24"/>
        </w:rPr>
        <w:t>испр</w:t>
      </w:r>
      <w:proofErr w:type="spellEnd"/>
      <w:r w:rsidRPr="00EC55D3">
        <w:rPr>
          <w:rFonts w:ascii="Times New Roman" w:hAnsi="Times New Roman"/>
          <w:sz w:val="24"/>
          <w:szCs w:val="24"/>
        </w:rPr>
        <w:t>. и доп. </w:t>
      </w:r>
      <w:r>
        <w:rPr>
          <w:rFonts w:ascii="Times New Roman" w:hAnsi="Times New Roman"/>
          <w:sz w:val="24"/>
          <w:szCs w:val="24"/>
        </w:rPr>
        <w:t>–</w:t>
      </w:r>
      <w:r w:rsidRPr="00EC55D3">
        <w:rPr>
          <w:rFonts w:ascii="Times New Roman" w:hAnsi="Times New Roman"/>
          <w:sz w:val="24"/>
          <w:szCs w:val="24"/>
        </w:rPr>
        <w:t xml:space="preserve"> Москва: Издательство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2021. </w:t>
      </w:r>
      <w:r>
        <w:rPr>
          <w:rFonts w:ascii="Times New Roman" w:hAnsi="Times New Roman"/>
          <w:sz w:val="24"/>
          <w:szCs w:val="24"/>
        </w:rPr>
        <w:t>–</w:t>
      </w:r>
      <w:r w:rsidRPr="00EC55D3">
        <w:rPr>
          <w:rFonts w:ascii="Times New Roman" w:hAnsi="Times New Roman"/>
          <w:sz w:val="24"/>
          <w:szCs w:val="24"/>
        </w:rPr>
        <w:t xml:space="preserve"> 254 с. </w:t>
      </w:r>
      <w:r>
        <w:rPr>
          <w:rFonts w:ascii="Times New Roman" w:hAnsi="Times New Roman"/>
          <w:sz w:val="24"/>
          <w:szCs w:val="24"/>
        </w:rPr>
        <w:t>–</w:t>
      </w:r>
      <w:r w:rsidRPr="00EC55D3">
        <w:rPr>
          <w:rFonts w:ascii="Times New Roman" w:hAnsi="Times New Roman"/>
          <w:sz w:val="24"/>
          <w:szCs w:val="24"/>
        </w:rPr>
        <w:t xml:space="preserve"> (Профессиональное образов</w:t>
      </w:r>
      <w:r>
        <w:rPr>
          <w:rFonts w:ascii="Times New Roman" w:hAnsi="Times New Roman"/>
          <w:sz w:val="24"/>
          <w:szCs w:val="24"/>
        </w:rPr>
        <w:t>ание). –</w:t>
      </w:r>
      <w:r w:rsidRPr="00EC55D3">
        <w:rPr>
          <w:rFonts w:ascii="Times New Roman" w:hAnsi="Times New Roman"/>
          <w:sz w:val="24"/>
          <w:szCs w:val="24"/>
        </w:rPr>
        <w:t xml:space="preserve"> Текст: электронный // Образовательная платформа </w:t>
      </w:r>
      <w:proofErr w:type="spellStart"/>
      <w:r w:rsidRPr="00EC55D3">
        <w:rPr>
          <w:rFonts w:ascii="Times New Roman" w:hAnsi="Times New Roman"/>
          <w:sz w:val="24"/>
          <w:szCs w:val="24"/>
        </w:rPr>
        <w:t>Юрайт</w:t>
      </w:r>
      <w:proofErr w:type="spellEnd"/>
      <w:r w:rsidRPr="00EC55D3">
        <w:rPr>
          <w:rFonts w:ascii="Times New Roman" w:hAnsi="Times New Roman"/>
          <w:sz w:val="24"/>
          <w:szCs w:val="24"/>
        </w:rPr>
        <w:t xml:space="preserve"> [сайт]. </w:t>
      </w:r>
      <w:r>
        <w:rPr>
          <w:rFonts w:ascii="Times New Roman" w:hAnsi="Times New Roman"/>
          <w:sz w:val="24"/>
          <w:szCs w:val="24"/>
        </w:rPr>
        <w:t>–</w:t>
      </w:r>
      <w:r w:rsidRPr="00EC55D3">
        <w:rPr>
          <w:rFonts w:ascii="Times New Roman" w:hAnsi="Times New Roman"/>
          <w:sz w:val="24"/>
          <w:szCs w:val="24"/>
        </w:rPr>
        <w:t xml:space="preserve"> URL: https://urait.ru/bcode/4710</w:t>
      </w:r>
      <w:r>
        <w:rPr>
          <w:rFonts w:ascii="Times New Roman" w:hAnsi="Times New Roman"/>
          <w:sz w:val="24"/>
          <w:szCs w:val="24"/>
        </w:rPr>
        <w:t xml:space="preserve">35 </w:t>
      </w:r>
    </w:p>
    <w:p w:rsidR="004E26D4" w:rsidRPr="00EC55D3" w:rsidRDefault="004E26D4" w:rsidP="004E26D4">
      <w:pPr>
        <w:tabs>
          <w:tab w:val="left" w:pos="142"/>
        </w:tabs>
        <w:spacing w:after="0"/>
        <w:ind w:firstLine="709"/>
        <w:jc w:val="both"/>
        <w:rPr>
          <w:rFonts w:ascii="Times New Roman" w:hAnsi="Times New Roman"/>
          <w:sz w:val="24"/>
          <w:szCs w:val="24"/>
        </w:rPr>
      </w:pPr>
      <w:r>
        <w:rPr>
          <w:rFonts w:ascii="Times New Roman" w:hAnsi="Times New Roman"/>
          <w:sz w:val="24"/>
          <w:szCs w:val="24"/>
        </w:rPr>
        <w:t xml:space="preserve">3. </w:t>
      </w:r>
      <w:r w:rsidRPr="00EC55D3">
        <w:rPr>
          <w:rFonts w:ascii="Times New Roman" w:hAnsi="Times New Roman"/>
          <w:sz w:val="24"/>
          <w:szCs w:val="24"/>
        </w:rPr>
        <w:t>Мюллер</w:t>
      </w:r>
      <w:r>
        <w:rPr>
          <w:rFonts w:ascii="Times New Roman" w:hAnsi="Times New Roman"/>
          <w:sz w:val="24"/>
          <w:szCs w:val="24"/>
        </w:rPr>
        <w:t xml:space="preserve"> В.</w:t>
      </w:r>
      <w:r w:rsidRPr="00EC55D3">
        <w:rPr>
          <w:rFonts w:ascii="Times New Roman" w:hAnsi="Times New Roman"/>
          <w:sz w:val="24"/>
          <w:szCs w:val="24"/>
        </w:rPr>
        <w:t xml:space="preserve"> Новейший англо-русский, русско-английский словарь с двусторонней транскрипцией</w:t>
      </w:r>
      <w:r>
        <w:rPr>
          <w:rFonts w:ascii="Times New Roman" w:hAnsi="Times New Roman"/>
          <w:sz w:val="24"/>
          <w:szCs w:val="24"/>
        </w:rPr>
        <w:t xml:space="preserve">. – Москва: Славянский дом книги, 2018. – 800 </w:t>
      </w:r>
      <w:proofErr w:type="gramStart"/>
      <w:r>
        <w:rPr>
          <w:rFonts w:ascii="Times New Roman" w:hAnsi="Times New Roman"/>
          <w:sz w:val="24"/>
          <w:szCs w:val="24"/>
        </w:rPr>
        <w:t>с</w:t>
      </w:r>
      <w:proofErr w:type="gramEnd"/>
      <w:r>
        <w:rPr>
          <w:rFonts w:ascii="Times New Roman" w:hAnsi="Times New Roman"/>
          <w:sz w:val="24"/>
          <w:szCs w:val="24"/>
        </w:rPr>
        <w:t>.</w:t>
      </w:r>
    </w:p>
    <w:p w:rsidR="004E26D4" w:rsidRPr="008E2CB0" w:rsidRDefault="004E26D4" w:rsidP="004E26D4">
      <w:pPr>
        <w:tabs>
          <w:tab w:val="left" w:pos="142"/>
        </w:tabs>
        <w:spacing w:after="0"/>
        <w:ind w:firstLine="709"/>
        <w:jc w:val="both"/>
        <w:rPr>
          <w:rFonts w:ascii="Times New Roman" w:hAnsi="Times New Roman"/>
          <w:sz w:val="24"/>
          <w:szCs w:val="24"/>
        </w:rPr>
      </w:pPr>
      <w:r>
        <w:rPr>
          <w:rFonts w:ascii="Times New Roman" w:hAnsi="Times New Roman"/>
          <w:sz w:val="24"/>
          <w:szCs w:val="24"/>
        </w:rPr>
        <w:t>4</w:t>
      </w:r>
      <w:r w:rsidRPr="009239CC">
        <w:rPr>
          <w:rFonts w:ascii="Times New Roman" w:hAnsi="Times New Roman"/>
          <w:sz w:val="24"/>
          <w:szCs w:val="24"/>
        </w:rPr>
        <w:t xml:space="preserve">.Стронг А.В. Новейший англо-русский, русско-английский словарь с транскрипцией в обеих частях [Электронный ресурс] / А.В. </w:t>
      </w:r>
      <w:proofErr w:type="spellStart"/>
      <w:r w:rsidRPr="009239CC">
        <w:rPr>
          <w:rFonts w:ascii="Times New Roman" w:hAnsi="Times New Roman"/>
          <w:sz w:val="24"/>
          <w:szCs w:val="24"/>
        </w:rPr>
        <w:t>Стронг</w:t>
      </w:r>
      <w:proofErr w:type="spellEnd"/>
      <w:r w:rsidRPr="009239CC">
        <w:rPr>
          <w:rFonts w:ascii="Times New Roman" w:hAnsi="Times New Roman"/>
          <w:sz w:val="24"/>
          <w:szCs w:val="24"/>
        </w:rPr>
        <w:t xml:space="preserve">. </w:t>
      </w:r>
      <w:proofErr w:type="gramStart"/>
      <w:r>
        <w:rPr>
          <w:rFonts w:ascii="Times New Roman" w:hAnsi="Times New Roman"/>
          <w:sz w:val="24"/>
          <w:szCs w:val="24"/>
        </w:rPr>
        <w:t>–</w:t>
      </w:r>
      <w:proofErr w:type="spellStart"/>
      <w:r w:rsidRPr="009239CC">
        <w:rPr>
          <w:rFonts w:ascii="Times New Roman" w:hAnsi="Times New Roman"/>
          <w:sz w:val="24"/>
          <w:szCs w:val="24"/>
        </w:rPr>
        <w:t>Э</w:t>
      </w:r>
      <w:proofErr w:type="gramEnd"/>
      <w:r w:rsidRPr="009239CC">
        <w:rPr>
          <w:rFonts w:ascii="Times New Roman" w:hAnsi="Times New Roman"/>
          <w:sz w:val="24"/>
          <w:szCs w:val="24"/>
        </w:rPr>
        <w:t>лектрон.текстовые</w:t>
      </w:r>
      <w:proofErr w:type="spellEnd"/>
      <w:r w:rsidRPr="009239CC">
        <w:rPr>
          <w:rFonts w:ascii="Times New Roman" w:hAnsi="Times New Roman"/>
          <w:sz w:val="24"/>
          <w:szCs w:val="24"/>
        </w:rPr>
        <w:t xml:space="preserve"> данные. </w:t>
      </w:r>
      <w:r>
        <w:rPr>
          <w:rFonts w:ascii="Times New Roman" w:hAnsi="Times New Roman"/>
          <w:sz w:val="24"/>
          <w:szCs w:val="24"/>
        </w:rPr>
        <w:t>–</w:t>
      </w:r>
      <w:r w:rsidRPr="008E2CB0">
        <w:rPr>
          <w:rFonts w:ascii="Times New Roman" w:hAnsi="Times New Roman"/>
          <w:sz w:val="24"/>
          <w:szCs w:val="24"/>
        </w:rPr>
        <w:t xml:space="preserve"> М.: </w:t>
      </w:r>
      <w:proofErr w:type="spellStart"/>
      <w:r w:rsidRPr="008E2CB0">
        <w:rPr>
          <w:rFonts w:ascii="Times New Roman" w:hAnsi="Times New Roman"/>
          <w:sz w:val="24"/>
          <w:szCs w:val="24"/>
        </w:rPr>
        <w:t>Аделант</w:t>
      </w:r>
      <w:proofErr w:type="spellEnd"/>
      <w:r w:rsidRPr="008E2CB0">
        <w:rPr>
          <w:rFonts w:ascii="Times New Roman" w:hAnsi="Times New Roman"/>
          <w:sz w:val="24"/>
          <w:szCs w:val="24"/>
        </w:rPr>
        <w:t xml:space="preserve">, 2015. </w:t>
      </w:r>
      <w:r>
        <w:rPr>
          <w:rFonts w:ascii="Times New Roman" w:hAnsi="Times New Roman"/>
          <w:sz w:val="24"/>
          <w:szCs w:val="24"/>
        </w:rPr>
        <w:t>–</w:t>
      </w:r>
      <w:r w:rsidRPr="008E2CB0">
        <w:rPr>
          <w:rFonts w:ascii="Times New Roman" w:hAnsi="Times New Roman"/>
          <w:sz w:val="24"/>
          <w:szCs w:val="24"/>
        </w:rPr>
        <w:t xml:space="preserve"> 800 </w:t>
      </w:r>
      <w:proofErr w:type="spellStart"/>
      <w:r w:rsidRPr="008E2CB0">
        <w:rPr>
          <w:rFonts w:ascii="Times New Roman" w:hAnsi="Times New Roman"/>
          <w:sz w:val="24"/>
          <w:szCs w:val="24"/>
        </w:rPr>
        <w:t>c</w:t>
      </w:r>
      <w:proofErr w:type="spellEnd"/>
      <w:r w:rsidRPr="008E2CB0">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URL</w:t>
      </w:r>
      <w:r w:rsidRPr="008E2CB0">
        <w:rPr>
          <w:rFonts w:ascii="Times New Roman" w:hAnsi="Times New Roman"/>
          <w:sz w:val="24"/>
          <w:szCs w:val="24"/>
        </w:rPr>
        <w:t xml:space="preserve">: </w:t>
      </w:r>
      <w:hyperlink r:id="rId12" w:history="1">
        <w:r w:rsidRPr="007A6F04">
          <w:rPr>
            <w:rStyle w:val="a8"/>
            <w:rFonts w:ascii="Times New Roman" w:hAnsi="Times New Roman"/>
            <w:sz w:val="24"/>
            <w:szCs w:val="24"/>
          </w:rPr>
          <w:t>http://www.iprbookshop.ru/44107.html</w:t>
        </w:r>
      </w:hyperlink>
    </w:p>
    <w:p w:rsidR="004E26D4" w:rsidRDefault="004E26D4" w:rsidP="004E26D4">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jc w:val="center"/>
        <w:outlineLvl w:val="0"/>
        <w:rPr>
          <w:rFonts w:ascii="Times New Roman" w:hAnsi="Times New Roman"/>
          <w:b/>
          <w:caps/>
          <w:sz w:val="28"/>
          <w:szCs w:val="28"/>
        </w:rPr>
      </w:pPr>
    </w:p>
    <w:p w:rsidR="004E26D4" w:rsidRPr="00E536C3" w:rsidRDefault="004E26D4" w:rsidP="004E26D4">
      <w:pPr>
        <w:contextualSpacing/>
        <w:jc w:val="center"/>
        <w:rPr>
          <w:rFonts w:ascii="Times New Roman" w:hAnsi="Times New Roman"/>
          <w:b/>
          <w:sz w:val="24"/>
          <w:szCs w:val="24"/>
        </w:rPr>
      </w:pPr>
      <w:r w:rsidRPr="00E536C3">
        <w:rPr>
          <w:rFonts w:ascii="Times New Roman" w:hAnsi="Times New Roman"/>
          <w:b/>
          <w:sz w:val="24"/>
          <w:szCs w:val="24"/>
        </w:rPr>
        <w:t>4. КОНТРОЛЬ И ОЦЕНКА РЕЗУЛЬТАТОВ ОСВОЕНИЯ</w:t>
      </w:r>
    </w:p>
    <w:p w:rsidR="004E26D4" w:rsidRPr="00E536C3" w:rsidRDefault="004E26D4" w:rsidP="004E26D4">
      <w:pPr>
        <w:contextualSpacing/>
        <w:jc w:val="center"/>
        <w:rPr>
          <w:rFonts w:ascii="Times New Roman" w:hAnsi="Times New Roman"/>
          <w:b/>
          <w:sz w:val="24"/>
          <w:szCs w:val="24"/>
        </w:rPr>
      </w:pPr>
      <w:r w:rsidRPr="00E536C3">
        <w:rPr>
          <w:rFonts w:ascii="Times New Roman" w:hAnsi="Times New Roman"/>
          <w:b/>
          <w:sz w:val="24"/>
          <w:szCs w:val="24"/>
        </w:rPr>
        <w:t>УЧЕБНОЙ ДИСЦИПЛИНЫ</w:t>
      </w:r>
    </w:p>
    <w:p w:rsidR="004E26D4" w:rsidRPr="00E536C3" w:rsidRDefault="004E26D4" w:rsidP="004E26D4">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13"/>
        <w:gridCol w:w="3463"/>
        <w:gridCol w:w="2395"/>
      </w:tblGrid>
      <w:tr w:rsidR="004E26D4" w:rsidRPr="007A6F04" w:rsidTr="009D54E9">
        <w:tc>
          <w:tcPr>
            <w:tcW w:w="2056" w:type="pct"/>
          </w:tcPr>
          <w:p w:rsidR="004E26D4" w:rsidRPr="007A6F04" w:rsidRDefault="004E26D4" w:rsidP="00247B67">
            <w:pPr>
              <w:spacing w:after="0" w:line="240" w:lineRule="auto"/>
              <w:jc w:val="center"/>
              <w:rPr>
                <w:rFonts w:ascii="Times New Roman" w:hAnsi="Times New Roman"/>
                <w:sz w:val="24"/>
                <w:szCs w:val="24"/>
              </w:rPr>
            </w:pPr>
            <w:r w:rsidRPr="007A6F04">
              <w:rPr>
                <w:rFonts w:ascii="Times New Roman" w:hAnsi="Times New Roman"/>
                <w:b/>
                <w:bCs/>
                <w:sz w:val="24"/>
                <w:szCs w:val="24"/>
              </w:rPr>
              <w:t>Результаты обучения</w:t>
            </w:r>
          </w:p>
        </w:tc>
        <w:tc>
          <w:tcPr>
            <w:tcW w:w="1925" w:type="pct"/>
          </w:tcPr>
          <w:p w:rsidR="004E26D4" w:rsidRPr="007A6F04" w:rsidRDefault="004E26D4" w:rsidP="009D54E9">
            <w:pPr>
              <w:spacing w:after="0" w:line="240" w:lineRule="auto"/>
              <w:jc w:val="center"/>
              <w:rPr>
                <w:rFonts w:ascii="Times New Roman" w:hAnsi="Times New Roman"/>
                <w:b/>
                <w:bCs/>
                <w:sz w:val="24"/>
                <w:szCs w:val="24"/>
              </w:rPr>
            </w:pPr>
            <w:r w:rsidRPr="007A6F04">
              <w:rPr>
                <w:rFonts w:ascii="Times New Roman" w:hAnsi="Times New Roman"/>
                <w:b/>
                <w:bCs/>
                <w:sz w:val="24"/>
                <w:szCs w:val="24"/>
              </w:rPr>
              <w:t>Критерии оценки</w:t>
            </w:r>
          </w:p>
        </w:tc>
        <w:tc>
          <w:tcPr>
            <w:tcW w:w="1019" w:type="pct"/>
          </w:tcPr>
          <w:p w:rsidR="004E26D4" w:rsidRPr="007A6F04" w:rsidRDefault="004E26D4" w:rsidP="009D54E9">
            <w:pPr>
              <w:spacing w:after="0" w:line="240" w:lineRule="auto"/>
              <w:jc w:val="center"/>
              <w:rPr>
                <w:rFonts w:ascii="Times New Roman" w:hAnsi="Times New Roman"/>
                <w:b/>
                <w:bCs/>
                <w:sz w:val="24"/>
                <w:szCs w:val="24"/>
              </w:rPr>
            </w:pPr>
            <w:r w:rsidRPr="007A6F04">
              <w:rPr>
                <w:rFonts w:ascii="Times New Roman" w:hAnsi="Times New Roman"/>
                <w:b/>
                <w:bCs/>
                <w:sz w:val="24"/>
                <w:szCs w:val="24"/>
              </w:rPr>
              <w:t>Методы оценки</w:t>
            </w:r>
          </w:p>
        </w:tc>
      </w:tr>
      <w:tr w:rsidR="004E26D4" w:rsidRPr="00EC55D3" w:rsidTr="009D54E9">
        <w:tc>
          <w:tcPr>
            <w:tcW w:w="2056" w:type="pct"/>
          </w:tcPr>
          <w:p w:rsidR="004E26D4" w:rsidRPr="00EC55D3" w:rsidRDefault="004E26D4" w:rsidP="009D54E9">
            <w:pPr>
              <w:spacing w:after="0" w:line="240" w:lineRule="auto"/>
              <w:rPr>
                <w:rFonts w:ascii="Times New Roman" w:hAnsi="Times New Roman"/>
                <w:bCs/>
                <w:i/>
                <w:sz w:val="24"/>
                <w:szCs w:val="24"/>
              </w:rPr>
            </w:pPr>
            <w:r w:rsidRPr="00EC55D3">
              <w:rPr>
                <w:rFonts w:ascii="Times New Roman" w:hAnsi="Times New Roman"/>
                <w:bCs/>
                <w:i/>
                <w:sz w:val="24"/>
                <w:szCs w:val="24"/>
              </w:rPr>
              <w:t>Перечень знаний, осваиваемых</w:t>
            </w:r>
            <w:r>
              <w:rPr>
                <w:rFonts w:ascii="Times New Roman" w:hAnsi="Times New Roman"/>
                <w:bCs/>
                <w:i/>
                <w:sz w:val="24"/>
                <w:szCs w:val="24"/>
              </w:rPr>
              <w:br/>
            </w:r>
            <w:r w:rsidRPr="00EC55D3">
              <w:rPr>
                <w:rFonts w:ascii="Times New Roman" w:hAnsi="Times New Roman"/>
                <w:bCs/>
                <w:i/>
                <w:sz w:val="24"/>
                <w:szCs w:val="24"/>
              </w:rPr>
              <w:t xml:space="preserve"> в рамках дисциплины</w:t>
            </w:r>
            <w:r>
              <w:rPr>
                <w:rFonts w:ascii="Times New Roman" w:hAnsi="Times New Roman"/>
                <w:bCs/>
                <w:i/>
                <w:sz w:val="24"/>
                <w:szCs w:val="24"/>
              </w:rPr>
              <w:t>:</w:t>
            </w:r>
          </w:p>
          <w:p w:rsidR="004E26D4" w:rsidRPr="00EC55D3" w:rsidRDefault="004E26D4" w:rsidP="009D54E9">
            <w:pPr>
              <w:spacing w:after="0" w:line="240" w:lineRule="auto"/>
              <w:rPr>
                <w:rFonts w:ascii="Times New Roman" w:hAnsi="Times New Roman"/>
                <w:sz w:val="24"/>
                <w:szCs w:val="24"/>
              </w:rPr>
            </w:pPr>
            <w:r w:rsidRPr="00EC55D3">
              <w:rPr>
                <w:rFonts w:ascii="Times New Roman" w:hAnsi="Times New Roman"/>
                <w:sz w:val="24"/>
                <w:szCs w:val="24"/>
              </w:rPr>
              <w:t>-  знание лексического минимума (1200-1400 лексических единиц), необходимого для чтения и перевода (со словарем) иностранных текстов профессиональной направленности</w:t>
            </w:r>
          </w:p>
          <w:p w:rsidR="004E26D4" w:rsidRPr="00EC55D3" w:rsidRDefault="004E26D4" w:rsidP="009D54E9">
            <w:pPr>
              <w:spacing w:after="0" w:line="240" w:lineRule="auto"/>
              <w:rPr>
                <w:rFonts w:ascii="Times New Roman" w:hAnsi="Times New Roman"/>
                <w:bCs/>
                <w:i/>
                <w:sz w:val="24"/>
                <w:szCs w:val="24"/>
              </w:rPr>
            </w:pPr>
            <w:r w:rsidRPr="00EC55D3">
              <w:rPr>
                <w:rFonts w:ascii="Times New Roman" w:hAnsi="Times New Roman"/>
                <w:bCs/>
                <w:sz w:val="24"/>
                <w:szCs w:val="24"/>
              </w:rPr>
              <w:t xml:space="preserve">- </w:t>
            </w:r>
            <w:r w:rsidRPr="00EC55D3">
              <w:rPr>
                <w:rFonts w:ascii="Times New Roman" w:hAnsi="Times New Roman"/>
                <w:sz w:val="24"/>
                <w:szCs w:val="24"/>
              </w:rPr>
              <w:t>знание грамматического минимума, необходимого для чтения и перевода (со словарем) иностранных текстов профессиональной направленности</w:t>
            </w:r>
          </w:p>
        </w:tc>
        <w:tc>
          <w:tcPr>
            <w:tcW w:w="1925" w:type="pct"/>
          </w:tcPr>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извлечение основной или заданной </w:t>
            </w:r>
            <w:proofErr w:type="gramStart"/>
            <w:r w:rsidRPr="00EC55D3">
              <w:rPr>
                <w:rFonts w:ascii="Times New Roman" w:hAnsi="Times New Roman"/>
                <w:bCs/>
                <w:color w:val="000000"/>
                <w:sz w:val="24"/>
                <w:szCs w:val="24"/>
              </w:rPr>
              <w:t>обучающемуся</w:t>
            </w:r>
            <w:proofErr w:type="gramEnd"/>
            <w:r w:rsidRPr="00EC55D3">
              <w:rPr>
                <w:rFonts w:ascii="Times New Roman" w:hAnsi="Times New Roman"/>
                <w:bCs/>
                <w:color w:val="000000"/>
                <w:sz w:val="24"/>
                <w:szCs w:val="24"/>
              </w:rPr>
              <w:t xml:space="preserve"> информации</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логичность и завершенность высказывания </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решение коммуникативной задачи и организация высказывания</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языковое оформление высказывания</w:t>
            </w:r>
          </w:p>
          <w:p w:rsidR="004E26D4" w:rsidRPr="00EC55D3" w:rsidRDefault="004E26D4" w:rsidP="009D54E9">
            <w:pPr>
              <w:spacing w:after="0" w:line="240" w:lineRule="auto"/>
              <w:rPr>
                <w:rFonts w:ascii="Times New Roman" w:hAnsi="Times New Roman"/>
                <w:bCs/>
                <w:i/>
                <w:color w:val="FF0000"/>
                <w:sz w:val="24"/>
                <w:szCs w:val="24"/>
              </w:rPr>
            </w:pPr>
            <w:r w:rsidRPr="00EC55D3">
              <w:rPr>
                <w:rFonts w:ascii="Times New Roman" w:hAnsi="Times New Roman"/>
                <w:bCs/>
                <w:color w:val="000000"/>
                <w:sz w:val="24"/>
                <w:szCs w:val="24"/>
              </w:rPr>
              <w:t xml:space="preserve"> – структура сообщения соответствует заданию, используются средства логической связи</w:t>
            </w:r>
          </w:p>
        </w:tc>
        <w:tc>
          <w:tcPr>
            <w:tcW w:w="1019" w:type="pct"/>
          </w:tcPr>
          <w:p w:rsidR="004E26D4" w:rsidRDefault="004E26D4" w:rsidP="009D54E9">
            <w:pPr>
              <w:spacing w:after="0" w:line="240" w:lineRule="auto"/>
              <w:rPr>
                <w:rFonts w:ascii="Times New Roman" w:hAnsi="Times New Roman"/>
                <w:spacing w:val="-6"/>
                <w:sz w:val="24"/>
                <w:szCs w:val="24"/>
              </w:rPr>
            </w:pPr>
            <w:r w:rsidRPr="00EC55D3">
              <w:rPr>
                <w:rFonts w:ascii="Times New Roman" w:hAnsi="Times New Roman"/>
                <w:spacing w:val="-6"/>
                <w:sz w:val="24"/>
                <w:szCs w:val="24"/>
              </w:rPr>
              <w:t>Все виды опроса, тестирование</w:t>
            </w:r>
          </w:p>
          <w:p w:rsidR="00FA2D9C" w:rsidRDefault="00FA2D9C" w:rsidP="009D54E9">
            <w:pPr>
              <w:spacing w:after="0" w:line="240" w:lineRule="auto"/>
              <w:rPr>
                <w:rFonts w:ascii="Times New Roman" w:hAnsi="Times New Roman"/>
                <w:spacing w:val="-6"/>
                <w:sz w:val="24"/>
                <w:szCs w:val="24"/>
              </w:rPr>
            </w:pPr>
          </w:p>
          <w:p w:rsidR="00FA2D9C" w:rsidRPr="00EC55D3" w:rsidRDefault="00FA2D9C" w:rsidP="009D54E9">
            <w:pPr>
              <w:spacing w:after="0" w:line="240" w:lineRule="auto"/>
              <w:rPr>
                <w:rFonts w:ascii="Times New Roman" w:hAnsi="Times New Roman"/>
                <w:bCs/>
                <w:i/>
                <w:sz w:val="24"/>
                <w:szCs w:val="24"/>
              </w:rPr>
            </w:pPr>
            <w:r>
              <w:rPr>
                <w:rFonts w:ascii="Times New Roman" w:hAnsi="Times New Roman"/>
                <w:spacing w:val="-6"/>
                <w:sz w:val="24"/>
                <w:szCs w:val="24"/>
              </w:rPr>
              <w:t>Оценка за дифференцированный зачёт</w:t>
            </w:r>
          </w:p>
        </w:tc>
      </w:tr>
      <w:tr w:rsidR="004E26D4" w:rsidRPr="00EC55D3" w:rsidTr="009D54E9">
        <w:trPr>
          <w:trHeight w:val="896"/>
        </w:trPr>
        <w:tc>
          <w:tcPr>
            <w:tcW w:w="2056" w:type="pct"/>
          </w:tcPr>
          <w:p w:rsidR="004E26D4" w:rsidRPr="00EC55D3" w:rsidRDefault="004E26D4" w:rsidP="009D54E9">
            <w:pPr>
              <w:spacing w:after="0" w:line="240" w:lineRule="auto"/>
              <w:rPr>
                <w:rFonts w:ascii="Times New Roman" w:hAnsi="Times New Roman"/>
                <w:bCs/>
                <w:i/>
                <w:sz w:val="24"/>
                <w:szCs w:val="24"/>
              </w:rPr>
            </w:pPr>
            <w:r w:rsidRPr="00EC55D3">
              <w:rPr>
                <w:rFonts w:ascii="Times New Roman" w:hAnsi="Times New Roman"/>
                <w:bCs/>
                <w:i/>
                <w:sz w:val="24"/>
                <w:szCs w:val="24"/>
              </w:rPr>
              <w:t xml:space="preserve">Перечень умений, осваиваемых </w:t>
            </w:r>
            <w:r>
              <w:rPr>
                <w:rFonts w:ascii="Times New Roman" w:hAnsi="Times New Roman"/>
                <w:bCs/>
                <w:i/>
                <w:sz w:val="24"/>
                <w:szCs w:val="24"/>
              </w:rPr>
              <w:br/>
            </w:r>
            <w:r w:rsidRPr="00EC55D3">
              <w:rPr>
                <w:rFonts w:ascii="Times New Roman" w:hAnsi="Times New Roman"/>
                <w:bCs/>
                <w:i/>
                <w:sz w:val="24"/>
                <w:szCs w:val="24"/>
              </w:rPr>
              <w:t>в рамках дисциплины</w:t>
            </w:r>
            <w:r>
              <w:rPr>
                <w:rFonts w:ascii="Times New Roman" w:hAnsi="Times New Roman"/>
                <w:bCs/>
                <w:i/>
                <w:sz w:val="24"/>
                <w:szCs w:val="24"/>
              </w:rPr>
              <w:t>:</w:t>
            </w:r>
          </w:p>
          <w:p w:rsidR="004E26D4" w:rsidRPr="00EC55D3" w:rsidRDefault="004E26D4" w:rsidP="009D54E9">
            <w:pPr>
              <w:spacing w:after="0" w:line="240" w:lineRule="auto"/>
              <w:rPr>
                <w:rFonts w:ascii="Times New Roman" w:hAnsi="Times New Roman"/>
                <w:sz w:val="24"/>
                <w:szCs w:val="24"/>
              </w:rPr>
            </w:pPr>
            <w:r w:rsidRPr="00EC55D3">
              <w:rPr>
                <w:rFonts w:ascii="Times New Roman" w:hAnsi="Times New Roman"/>
                <w:sz w:val="24"/>
                <w:szCs w:val="24"/>
              </w:rPr>
              <w:t xml:space="preserve">-  общаться (устно и письменно) </w:t>
            </w:r>
            <w:r>
              <w:rPr>
                <w:rFonts w:ascii="Times New Roman" w:hAnsi="Times New Roman"/>
                <w:sz w:val="24"/>
                <w:szCs w:val="24"/>
              </w:rPr>
              <w:br/>
            </w:r>
            <w:r w:rsidRPr="00EC55D3">
              <w:rPr>
                <w:rFonts w:ascii="Times New Roman" w:hAnsi="Times New Roman"/>
                <w:sz w:val="24"/>
                <w:szCs w:val="24"/>
              </w:rPr>
              <w:t>на иностранном языке на профессиональные и повседневные темы</w:t>
            </w:r>
          </w:p>
          <w:p w:rsidR="004E26D4" w:rsidRPr="00EC55D3" w:rsidRDefault="004E26D4" w:rsidP="009D54E9">
            <w:pPr>
              <w:spacing w:after="0" w:line="240" w:lineRule="auto"/>
              <w:rPr>
                <w:rFonts w:ascii="Times New Roman" w:hAnsi="Times New Roman"/>
                <w:sz w:val="24"/>
                <w:szCs w:val="24"/>
              </w:rPr>
            </w:pPr>
            <w:r w:rsidRPr="00EC55D3">
              <w:rPr>
                <w:rFonts w:ascii="Times New Roman" w:hAnsi="Times New Roman"/>
                <w:sz w:val="24"/>
                <w:szCs w:val="24"/>
              </w:rPr>
              <w:t>-  переводить (со словарем) иностранные тексты профессиональной направленности</w:t>
            </w:r>
          </w:p>
          <w:p w:rsidR="004E26D4" w:rsidRPr="00EC55D3" w:rsidRDefault="004E26D4" w:rsidP="009D54E9">
            <w:pPr>
              <w:spacing w:after="0" w:line="240" w:lineRule="auto"/>
              <w:rPr>
                <w:rFonts w:ascii="Times New Roman" w:hAnsi="Times New Roman"/>
                <w:bCs/>
                <w:i/>
                <w:sz w:val="24"/>
                <w:szCs w:val="24"/>
              </w:rPr>
            </w:pPr>
            <w:r w:rsidRPr="00EC55D3">
              <w:rPr>
                <w:rFonts w:ascii="Times New Roman" w:hAnsi="Times New Roman"/>
                <w:sz w:val="24"/>
                <w:szCs w:val="24"/>
              </w:rPr>
              <w:t>- самостоятельно совершенствовать устную и письменную речь, пополнять словарный запас</w:t>
            </w:r>
          </w:p>
        </w:tc>
        <w:tc>
          <w:tcPr>
            <w:tcW w:w="1925" w:type="pct"/>
          </w:tcPr>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использование разнообразных грамматических конструкций в соответствии с поставленной задачей</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употребление соответствующих фраз и выражений</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коммуникация осуществилась, устная речь соответствует нормам иностранного языка</w:t>
            </w:r>
          </w:p>
          <w:p w:rsidR="004E26D4" w:rsidRPr="00EC55D3" w:rsidRDefault="004E26D4" w:rsidP="009D54E9">
            <w:pPr>
              <w:spacing w:after="0" w:line="240" w:lineRule="auto"/>
              <w:rPr>
                <w:rFonts w:ascii="Times New Roman" w:hAnsi="Times New Roman"/>
                <w:bCs/>
                <w:color w:val="000000"/>
                <w:sz w:val="24"/>
                <w:szCs w:val="24"/>
              </w:rPr>
            </w:pPr>
            <w:r w:rsidRPr="00EC55D3">
              <w:rPr>
                <w:rFonts w:ascii="Times New Roman" w:hAnsi="Times New Roman"/>
                <w:bCs/>
                <w:color w:val="000000"/>
                <w:sz w:val="24"/>
                <w:szCs w:val="24"/>
              </w:rPr>
              <w:t xml:space="preserve"> – правильность артикуляции звуков</w:t>
            </w:r>
          </w:p>
          <w:p w:rsidR="004E26D4" w:rsidRPr="00EC55D3" w:rsidRDefault="004E26D4" w:rsidP="009D54E9">
            <w:pPr>
              <w:spacing w:after="0" w:line="240" w:lineRule="auto"/>
              <w:rPr>
                <w:rFonts w:ascii="Times New Roman" w:hAnsi="Times New Roman"/>
                <w:bCs/>
                <w:i/>
                <w:color w:val="FF0000"/>
                <w:sz w:val="24"/>
                <w:szCs w:val="24"/>
              </w:rPr>
            </w:pPr>
            <w:r w:rsidRPr="00EC55D3">
              <w:rPr>
                <w:rFonts w:ascii="Times New Roman" w:hAnsi="Times New Roman"/>
                <w:bCs/>
                <w:color w:val="000000"/>
                <w:sz w:val="24"/>
                <w:szCs w:val="24"/>
              </w:rPr>
              <w:t xml:space="preserve"> – </w:t>
            </w:r>
            <w:proofErr w:type="gramStart"/>
            <w:r w:rsidRPr="00EC55D3">
              <w:rPr>
                <w:rFonts w:ascii="Times New Roman" w:hAnsi="Times New Roman"/>
                <w:bCs/>
                <w:color w:val="000000"/>
                <w:sz w:val="24"/>
                <w:szCs w:val="24"/>
              </w:rPr>
              <w:t>обучающиеся</w:t>
            </w:r>
            <w:proofErr w:type="gramEnd"/>
            <w:r w:rsidRPr="00EC55D3">
              <w:rPr>
                <w:rFonts w:ascii="Times New Roman" w:hAnsi="Times New Roman"/>
                <w:bCs/>
                <w:color w:val="000000"/>
                <w:sz w:val="24"/>
                <w:szCs w:val="24"/>
              </w:rPr>
              <w:t xml:space="preserve"> полностью поняли и осмыслили содержание прочитанного иноязычного текста</w:t>
            </w:r>
          </w:p>
        </w:tc>
        <w:tc>
          <w:tcPr>
            <w:tcW w:w="1019" w:type="pct"/>
          </w:tcPr>
          <w:p w:rsidR="004E26D4" w:rsidRDefault="004E26D4" w:rsidP="009D54E9">
            <w:pPr>
              <w:spacing w:after="0" w:line="240" w:lineRule="auto"/>
              <w:rPr>
                <w:rFonts w:ascii="Times New Roman" w:hAnsi="Times New Roman"/>
                <w:spacing w:val="-6"/>
                <w:sz w:val="24"/>
                <w:szCs w:val="24"/>
              </w:rPr>
            </w:pPr>
            <w:r w:rsidRPr="00EC55D3">
              <w:rPr>
                <w:rFonts w:ascii="Times New Roman" w:hAnsi="Times New Roman"/>
                <w:spacing w:val="-6"/>
                <w:sz w:val="24"/>
                <w:szCs w:val="24"/>
              </w:rPr>
              <w:t>Оценка результатов выполнения практических занятий</w:t>
            </w:r>
          </w:p>
          <w:p w:rsidR="00FA2D9C" w:rsidRDefault="00FA2D9C" w:rsidP="009D54E9">
            <w:pPr>
              <w:spacing w:after="0" w:line="240" w:lineRule="auto"/>
              <w:rPr>
                <w:rFonts w:ascii="Times New Roman" w:hAnsi="Times New Roman"/>
                <w:spacing w:val="-6"/>
                <w:sz w:val="24"/>
                <w:szCs w:val="24"/>
              </w:rPr>
            </w:pPr>
          </w:p>
          <w:p w:rsidR="00FA2D9C" w:rsidRPr="00EC55D3" w:rsidRDefault="00FA2D9C" w:rsidP="009D54E9">
            <w:pPr>
              <w:spacing w:after="0" w:line="240" w:lineRule="auto"/>
              <w:rPr>
                <w:rFonts w:ascii="Times New Roman" w:hAnsi="Times New Roman"/>
                <w:bCs/>
                <w:i/>
                <w:sz w:val="24"/>
                <w:szCs w:val="24"/>
              </w:rPr>
            </w:pPr>
            <w:r>
              <w:rPr>
                <w:rFonts w:ascii="Times New Roman" w:hAnsi="Times New Roman"/>
                <w:spacing w:val="-6"/>
                <w:sz w:val="24"/>
                <w:szCs w:val="24"/>
              </w:rPr>
              <w:t>Оценка за дифференцированный зачёт</w:t>
            </w:r>
          </w:p>
        </w:tc>
      </w:tr>
    </w:tbl>
    <w:p w:rsidR="004E26D4" w:rsidRPr="00E536C3" w:rsidRDefault="004E26D4" w:rsidP="004E26D4">
      <w:pPr>
        <w:spacing w:after="0"/>
        <w:jc w:val="both"/>
        <w:rPr>
          <w:rFonts w:ascii="Times New Roman" w:hAnsi="Times New Roman"/>
          <w:b/>
          <w:szCs w:val="52"/>
        </w:rPr>
      </w:pPr>
    </w:p>
    <w:p w:rsidR="004E26D4" w:rsidRPr="00E536C3" w:rsidRDefault="004E26D4" w:rsidP="004E26D4">
      <w:pPr>
        <w:spacing w:after="0"/>
        <w:jc w:val="both"/>
        <w:rPr>
          <w:rFonts w:ascii="Times New Roman" w:hAnsi="Times New Roman"/>
          <w:b/>
          <w:szCs w:val="52"/>
        </w:rPr>
      </w:pPr>
    </w:p>
    <w:p w:rsidR="004E26D4" w:rsidRDefault="004E26D4" w:rsidP="004E26D4">
      <w:pPr>
        <w:jc w:val="right"/>
        <w:rPr>
          <w:rFonts w:ascii="Times New Roman" w:hAnsi="Times New Roman"/>
          <w:bCs/>
          <w:i/>
          <w:iCs/>
          <w:sz w:val="28"/>
          <w:szCs w:val="28"/>
        </w:rPr>
      </w:pPr>
    </w:p>
    <w:p w:rsidR="004E26D4" w:rsidRDefault="004E26D4" w:rsidP="004E26D4">
      <w:pPr>
        <w:jc w:val="right"/>
        <w:rPr>
          <w:rFonts w:ascii="Times New Roman" w:hAnsi="Times New Roman"/>
          <w:bCs/>
          <w:i/>
          <w:iCs/>
          <w:sz w:val="28"/>
          <w:szCs w:val="28"/>
        </w:rPr>
      </w:pPr>
    </w:p>
    <w:p w:rsidR="00FB1E4A" w:rsidRDefault="00FB1E4A"/>
    <w:sectPr w:rsidR="00FB1E4A" w:rsidSect="00FB1E4A">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45FF9" w:rsidRDefault="00645FF9" w:rsidP="004E26D4">
      <w:pPr>
        <w:spacing w:after="0" w:line="240" w:lineRule="auto"/>
      </w:pPr>
      <w:r>
        <w:separator/>
      </w:r>
    </w:p>
  </w:endnote>
  <w:endnote w:type="continuationSeparator" w:id="1">
    <w:p w:rsidR="00645FF9" w:rsidRDefault="00645FF9" w:rsidP="004E26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2020803070505020304"/>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45FF9" w:rsidRDefault="00645FF9" w:rsidP="004E26D4">
      <w:pPr>
        <w:spacing w:after="0" w:line="240" w:lineRule="auto"/>
      </w:pPr>
      <w:r>
        <w:separator/>
      </w:r>
    </w:p>
  </w:footnote>
  <w:footnote w:type="continuationSeparator" w:id="1">
    <w:p w:rsidR="00645FF9" w:rsidRDefault="00645FF9" w:rsidP="004E26D4">
      <w:pPr>
        <w:spacing w:after="0" w:line="240" w:lineRule="auto"/>
      </w:pPr>
      <w:r>
        <w:continuationSeparator/>
      </w:r>
    </w:p>
  </w:footnote>
  <w:footnote w:id="2">
    <w:p w:rsidR="009D54E9" w:rsidRDefault="009D54E9" w:rsidP="004E26D4">
      <w:pPr>
        <w:pStyle w:val="a5"/>
        <w:rPr>
          <w:lang w:val="ru-RU"/>
        </w:rPr>
      </w:pPr>
      <w:r>
        <w:rPr>
          <w:rStyle w:val="a7"/>
        </w:rPr>
        <w:footnoteRef/>
      </w:r>
      <w:r>
        <w:rPr>
          <w:lang w:val="ru-RU"/>
        </w:rPr>
        <w:t xml:space="preserve"> Могут быть приведены коды личностных результатов реализации программы воспитания с учетом особенностей профессии в соответствии с Приложением 3 ПООП.</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64813"/>
    </w:sdtPr>
    <w:sdtContent>
      <w:p w:rsidR="009D54E9" w:rsidRDefault="001859C3">
        <w:pPr>
          <w:pStyle w:val="ae"/>
          <w:jc w:val="center"/>
        </w:pPr>
        <w:r w:rsidRPr="00263572">
          <w:rPr>
            <w:rFonts w:ascii="Times New Roman" w:hAnsi="Times New Roman"/>
            <w:b/>
          </w:rPr>
          <w:fldChar w:fldCharType="begin"/>
        </w:r>
        <w:r w:rsidR="009D54E9" w:rsidRPr="00263572">
          <w:rPr>
            <w:rFonts w:ascii="Times New Roman" w:hAnsi="Times New Roman"/>
            <w:b/>
          </w:rPr>
          <w:instrText xml:space="preserve"> PAGE   \* MERGEFORMAT </w:instrText>
        </w:r>
        <w:r w:rsidRPr="00263572">
          <w:rPr>
            <w:rFonts w:ascii="Times New Roman" w:hAnsi="Times New Roman"/>
            <w:b/>
          </w:rPr>
          <w:fldChar w:fldCharType="separate"/>
        </w:r>
        <w:r w:rsidR="00703E50">
          <w:rPr>
            <w:rFonts w:ascii="Times New Roman" w:hAnsi="Times New Roman"/>
            <w:b/>
            <w:noProof/>
          </w:rPr>
          <w:t>12</w:t>
        </w:r>
        <w:r w:rsidRPr="00263572">
          <w:rPr>
            <w:rFonts w:ascii="Times New Roman" w:hAnsi="Times New Roman"/>
            <w:b/>
          </w:rPr>
          <w:fldChar w:fldCharType="end"/>
        </w:r>
      </w:p>
    </w:sdtContent>
  </w:sdt>
  <w:p w:rsidR="009D54E9" w:rsidRDefault="009D54E9">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E72A53"/>
    <w:multiLevelType w:val="hybridMultilevel"/>
    <w:tmpl w:val="4B7A17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EA66507"/>
    <w:multiLevelType w:val="hybridMultilevel"/>
    <w:tmpl w:val="148A3F12"/>
    <w:lvl w:ilvl="0" w:tplc="0B80910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19570BF"/>
    <w:multiLevelType w:val="hybridMultilevel"/>
    <w:tmpl w:val="EA9056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28F6193"/>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4">
    <w:nsid w:val="703854B1"/>
    <w:multiLevelType w:val="hybridMultilevel"/>
    <w:tmpl w:val="85C07B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55873D3"/>
    <w:multiLevelType w:val="hybridMultilevel"/>
    <w:tmpl w:val="5D3A08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0"/>
  </w:num>
  <w:num w:numId="3">
    <w:abstractNumId w:val="4"/>
  </w:num>
  <w:num w:numId="4">
    <w:abstractNumId w:val="5"/>
  </w:num>
  <w:num w:numId="5">
    <w:abstractNumId w:val="2"/>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proofState w:spelling="clean" w:grammar="clean"/>
  <w:defaultTabStop w:val="708"/>
  <w:drawingGridHorizontalSpacing w:val="110"/>
  <w:displayHorizontalDrawingGridEvery w:val="2"/>
  <w:characterSpacingControl w:val="doNotCompress"/>
  <w:savePreviewPicture/>
  <w:footnotePr>
    <w:footnote w:id="0"/>
    <w:footnote w:id="1"/>
  </w:footnotePr>
  <w:endnotePr>
    <w:endnote w:id="0"/>
    <w:endnote w:id="1"/>
  </w:endnotePr>
  <w:compat/>
  <w:rsids>
    <w:rsidRoot w:val="004E26D4"/>
    <w:rsid w:val="00067D1E"/>
    <w:rsid w:val="000E7064"/>
    <w:rsid w:val="001859C3"/>
    <w:rsid w:val="001B685A"/>
    <w:rsid w:val="001C1FDD"/>
    <w:rsid w:val="00247B67"/>
    <w:rsid w:val="00263572"/>
    <w:rsid w:val="00287C95"/>
    <w:rsid w:val="00310661"/>
    <w:rsid w:val="003218C2"/>
    <w:rsid w:val="00346B2E"/>
    <w:rsid w:val="003708FF"/>
    <w:rsid w:val="00375D49"/>
    <w:rsid w:val="003A0C39"/>
    <w:rsid w:val="004370DE"/>
    <w:rsid w:val="00496632"/>
    <w:rsid w:val="004C69FB"/>
    <w:rsid w:val="004E26D4"/>
    <w:rsid w:val="005122D6"/>
    <w:rsid w:val="00514BB6"/>
    <w:rsid w:val="00516FDC"/>
    <w:rsid w:val="00535C6D"/>
    <w:rsid w:val="00560263"/>
    <w:rsid w:val="0056434B"/>
    <w:rsid w:val="00645FF9"/>
    <w:rsid w:val="006D78B2"/>
    <w:rsid w:val="00703E50"/>
    <w:rsid w:val="007378CF"/>
    <w:rsid w:val="00753D8E"/>
    <w:rsid w:val="00795789"/>
    <w:rsid w:val="00804888"/>
    <w:rsid w:val="00871AB7"/>
    <w:rsid w:val="008B4688"/>
    <w:rsid w:val="009075FF"/>
    <w:rsid w:val="009337A4"/>
    <w:rsid w:val="009C33FF"/>
    <w:rsid w:val="009D54E9"/>
    <w:rsid w:val="00A51D71"/>
    <w:rsid w:val="00B449CE"/>
    <w:rsid w:val="00B453F9"/>
    <w:rsid w:val="00BE3726"/>
    <w:rsid w:val="00C1565F"/>
    <w:rsid w:val="00C405E2"/>
    <w:rsid w:val="00D24049"/>
    <w:rsid w:val="00D512FE"/>
    <w:rsid w:val="00D907FA"/>
    <w:rsid w:val="00E31D27"/>
    <w:rsid w:val="00E3764E"/>
    <w:rsid w:val="00E50A64"/>
    <w:rsid w:val="00E9267E"/>
    <w:rsid w:val="00F21CA5"/>
    <w:rsid w:val="00F22A92"/>
    <w:rsid w:val="00F25B02"/>
    <w:rsid w:val="00F25F40"/>
    <w:rsid w:val="00F76870"/>
    <w:rsid w:val="00FA2D9C"/>
    <w:rsid w:val="00FB1E4A"/>
    <w:rsid w:val="00FC4A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26D4"/>
    <w:pPr>
      <w:spacing w:after="200" w:line="276" w:lineRule="auto"/>
      <w:jc w:val="left"/>
    </w:pPr>
    <w:rPr>
      <w:rFonts w:ascii="Calibri" w:eastAsia="Times New Roman" w:hAnsi="Calibri" w:cs="Times New Roman"/>
      <w:lang w:eastAsia="ru-RU"/>
    </w:rPr>
  </w:style>
  <w:style w:type="paragraph" w:styleId="1">
    <w:name w:val="heading 1"/>
    <w:basedOn w:val="a"/>
    <w:next w:val="a"/>
    <w:link w:val="10"/>
    <w:qFormat/>
    <w:rsid w:val="004E26D4"/>
    <w:pPr>
      <w:keepNext/>
      <w:spacing w:before="240" w:after="60" w:line="240" w:lineRule="auto"/>
      <w:outlineLvl w:val="0"/>
    </w:pPr>
    <w:rPr>
      <w:rFonts w:ascii="Arial" w:hAnsi="Arial"/>
      <w:b/>
      <w:bCs/>
      <w:kern w:val="32"/>
      <w:sz w:val="32"/>
      <w:szCs w:val="32"/>
    </w:rPr>
  </w:style>
  <w:style w:type="paragraph" w:styleId="2">
    <w:name w:val="heading 2"/>
    <w:basedOn w:val="a"/>
    <w:next w:val="a"/>
    <w:link w:val="20"/>
    <w:uiPriority w:val="9"/>
    <w:semiHidden/>
    <w:unhideWhenUsed/>
    <w:qFormat/>
    <w:rsid w:val="00FA2D9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4E26D4"/>
    <w:rPr>
      <w:rFonts w:ascii="Arial" w:eastAsia="Times New Roman" w:hAnsi="Arial" w:cs="Times New Roman"/>
      <w:b/>
      <w:bCs/>
      <w:kern w:val="32"/>
      <w:sz w:val="32"/>
      <w:szCs w:val="32"/>
    </w:rPr>
  </w:style>
  <w:style w:type="paragraph" w:styleId="a3">
    <w:name w:val="footer"/>
    <w:aliases w:val="Нижний колонтитул Знак Знак Знак,Нижний колонтитул1,Нижний колонтитул Знак Знак"/>
    <w:basedOn w:val="a"/>
    <w:link w:val="a4"/>
    <w:uiPriority w:val="99"/>
    <w:rsid w:val="004E26D4"/>
    <w:pPr>
      <w:tabs>
        <w:tab w:val="center" w:pos="4677"/>
        <w:tab w:val="right" w:pos="9355"/>
      </w:tabs>
      <w:spacing w:before="120" w:after="120" w:line="240" w:lineRule="auto"/>
    </w:pPr>
    <w:rPr>
      <w:rFonts w:ascii="Times New Roman" w:hAnsi="Times New Roman"/>
      <w:sz w:val="24"/>
      <w:szCs w:val="24"/>
    </w:rPr>
  </w:style>
  <w:style w:type="character" w:customStyle="1" w:styleId="a4">
    <w:name w:val="Нижний колонтитул Знак"/>
    <w:aliases w:val="Нижний колонтитул Знак Знак Знак Знак,Нижний колонтитул1 Знак,Нижний колонтитул Знак Знак Знак1"/>
    <w:basedOn w:val="a0"/>
    <w:link w:val="a3"/>
    <w:uiPriority w:val="99"/>
    <w:rsid w:val="004E26D4"/>
    <w:rPr>
      <w:rFonts w:ascii="Times New Roman" w:eastAsia="Times New Roman" w:hAnsi="Times New Roman" w:cs="Times New Roman"/>
      <w:sz w:val="24"/>
      <w:szCs w:val="24"/>
    </w:rPr>
  </w:style>
  <w:style w:type="paragraph" w:styleId="a5">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6"/>
    <w:uiPriority w:val="99"/>
    <w:rsid w:val="004E26D4"/>
    <w:pPr>
      <w:spacing w:after="0" w:line="240" w:lineRule="auto"/>
    </w:pPr>
    <w:rPr>
      <w:rFonts w:ascii="Times New Roman" w:hAnsi="Times New Roman"/>
      <w:sz w:val="20"/>
      <w:szCs w:val="20"/>
      <w:lang w:val="en-US"/>
    </w:rPr>
  </w:style>
  <w:style w:type="character" w:customStyle="1" w:styleId="a6">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5"/>
    <w:uiPriority w:val="99"/>
    <w:rsid w:val="004E26D4"/>
    <w:rPr>
      <w:rFonts w:ascii="Times New Roman" w:eastAsia="Times New Roman" w:hAnsi="Times New Roman" w:cs="Times New Roman"/>
      <w:sz w:val="20"/>
      <w:szCs w:val="20"/>
      <w:lang w:val="en-US"/>
    </w:rPr>
  </w:style>
  <w:style w:type="character" w:styleId="a7">
    <w:name w:val="footnote reference"/>
    <w:uiPriority w:val="99"/>
    <w:rsid w:val="004E26D4"/>
    <w:rPr>
      <w:rFonts w:cs="Times New Roman"/>
      <w:vertAlign w:val="superscript"/>
    </w:rPr>
  </w:style>
  <w:style w:type="character" w:styleId="a8">
    <w:name w:val="Hyperlink"/>
    <w:uiPriority w:val="99"/>
    <w:rsid w:val="004E26D4"/>
    <w:rPr>
      <w:rFonts w:cs="Times New Roman"/>
      <w:color w:val="0000FF"/>
      <w:u w:val="single"/>
    </w:rPr>
  </w:style>
  <w:style w:type="paragraph" w:styleId="11">
    <w:name w:val="toc 1"/>
    <w:basedOn w:val="a"/>
    <w:next w:val="a"/>
    <w:autoRedefine/>
    <w:uiPriority w:val="39"/>
    <w:qFormat/>
    <w:rsid w:val="004E26D4"/>
    <w:pPr>
      <w:spacing w:before="240" w:after="120" w:line="240" w:lineRule="auto"/>
    </w:pPr>
    <w:rPr>
      <w:rFonts w:cs="Calibri"/>
      <w:b/>
      <w:bCs/>
      <w:sz w:val="20"/>
      <w:szCs w:val="20"/>
    </w:rPr>
  </w:style>
  <w:style w:type="character" w:styleId="a9">
    <w:name w:val="Emphasis"/>
    <w:uiPriority w:val="20"/>
    <w:qFormat/>
    <w:rsid w:val="004E26D4"/>
    <w:rPr>
      <w:rFonts w:cs="Times New Roman"/>
      <w:i/>
    </w:rPr>
  </w:style>
  <w:style w:type="paragraph" w:styleId="aa">
    <w:name w:val="No Spacing"/>
    <w:uiPriority w:val="1"/>
    <w:qFormat/>
    <w:rsid w:val="004C69FB"/>
    <w:pPr>
      <w:spacing w:line="240" w:lineRule="auto"/>
      <w:jc w:val="left"/>
    </w:pPr>
    <w:rPr>
      <w:rFonts w:ascii="Calibri" w:eastAsia="Times New Roman" w:hAnsi="Calibri" w:cs="Times New Roman"/>
      <w:lang w:eastAsia="ru-RU"/>
    </w:rPr>
  </w:style>
  <w:style w:type="paragraph" w:styleId="ab">
    <w:name w:val="List Paragraph"/>
    <w:basedOn w:val="a"/>
    <w:uiPriority w:val="34"/>
    <w:qFormat/>
    <w:rsid w:val="006D78B2"/>
    <w:pPr>
      <w:ind w:left="720"/>
      <w:contextualSpacing/>
    </w:pPr>
  </w:style>
  <w:style w:type="character" w:customStyle="1" w:styleId="20">
    <w:name w:val="Заголовок 2 Знак"/>
    <w:basedOn w:val="a0"/>
    <w:link w:val="2"/>
    <w:uiPriority w:val="9"/>
    <w:semiHidden/>
    <w:rsid w:val="00FA2D9C"/>
    <w:rPr>
      <w:rFonts w:asciiTheme="majorHAnsi" w:eastAsiaTheme="majorEastAsia" w:hAnsiTheme="majorHAnsi" w:cstheme="majorBidi"/>
      <w:b/>
      <w:bCs/>
      <w:color w:val="4F81BD" w:themeColor="accent1"/>
      <w:sz w:val="26"/>
      <w:szCs w:val="26"/>
      <w:lang w:eastAsia="ru-RU"/>
    </w:rPr>
  </w:style>
  <w:style w:type="character" w:customStyle="1" w:styleId="apple-converted-space">
    <w:name w:val="apple-converted-space"/>
    <w:rsid w:val="00FA2D9C"/>
  </w:style>
  <w:style w:type="paragraph" w:styleId="ac">
    <w:name w:val="Balloon Text"/>
    <w:basedOn w:val="a"/>
    <w:link w:val="ad"/>
    <w:uiPriority w:val="99"/>
    <w:semiHidden/>
    <w:unhideWhenUsed/>
    <w:rsid w:val="00B449CE"/>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B449CE"/>
    <w:rPr>
      <w:rFonts w:ascii="Tahoma" w:eastAsia="Times New Roman" w:hAnsi="Tahoma" w:cs="Tahoma"/>
      <w:sz w:val="16"/>
      <w:szCs w:val="16"/>
      <w:lang w:eastAsia="ru-RU"/>
    </w:rPr>
  </w:style>
  <w:style w:type="paragraph" w:styleId="ae">
    <w:name w:val="header"/>
    <w:basedOn w:val="a"/>
    <w:link w:val="af"/>
    <w:uiPriority w:val="99"/>
    <w:unhideWhenUsed/>
    <w:rsid w:val="00263572"/>
    <w:pPr>
      <w:tabs>
        <w:tab w:val="center" w:pos="4677"/>
        <w:tab w:val="right" w:pos="9355"/>
      </w:tabs>
      <w:spacing w:after="0" w:line="240" w:lineRule="auto"/>
    </w:pPr>
  </w:style>
  <w:style w:type="character" w:customStyle="1" w:styleId="af">
    <w:name w:val="Верхний колонтитул Знак"/>
    <w:basedOn w:val="a0"/>
    <w:link w:val="ae"/>
    <w:uiPriority w:val="99"/>
    <w:rsid w:val="00263572"/>
    <w:rPr>
      <w:rFonts w:ascii="Calibri" w:eastAsia="Times New Roman" w:hAnsi="Calibri" w:cs="Times New Roman"/>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yperlink" Target="http://www.iprbookshop.ru/44107.html" TargetMode="External"/><Relationship Id="rId17"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lanbook.com/book/183798" TargetMode="External"/><Relationship Id="rId5" Type="http://schemas.openxmlformats.org/officeDocument/2006/relationships/footnotes" Target="footnotes.xml"/><Relationship Id="rId10" Type="http://schemas.openxmlformats.org/officeDocument/2006/relationships/hyperlink" Target="https://e.lanbook.com/book/171416" TargetMode="External"/><Relationship Id="rId4" Type="http://schemas.openxmlformats.org/officeDocument/2006/relationships/webSettings" Target="webSettings.xml"/><Relationship Id="rId9" Type="http://schemas.openxmlformats.org/officeDocument/2006/relationships/hyperlink" Target="https://e.lanbook.com/book/169807"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2267</Words>
  <Characters>12922</Characters>
  <Application>Microsoft Office Word</Application>
  <DocSecurity>0</DocSecurity>
  <Lines>107</Lines>
  <Paragraphs>30</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
      <vt:lpstr>2. СТРУКТУРА И СОДЕРЖАНИЕ УЧЕБНОЙ ДИСЦИПЛИНЫ</vt:lpstr>
      <vt:lpstr/>
    </vt:vector>
  </TitlesOfParts>
  <Company/>
  <LinksUpToDate>false</LinksUpToDate>
  <CharactersWithSpaces>15159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2</cp:revision>
  <cp:lastPrinted>2023-05-15T09:31:00Z</cp:lastPrinted>
  <dcterms:created xsi:type="dcterms:W3CDTF">2023-08-11T09:40:00Z</dcterms:created>
  <dcterms:modified xsi:type="dcterms:W3CDTF">2023-08-11T09:40:00Z</dcterms:modified>
</cp:coreProperties>
</file>